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6895" w:rsidRDefault="002B5660">
      <w:pPr>
        <w:keepNext/>
        <w:spacing w:before="0" w:after="60" w:line="360" w:lineRule="auto"/>
        <w:jc w:val="center"/>
      </w:pPr>
      <w:bookmarkStart w:id="0" w:name="_GoBack"/>
      <w:bookmarkEnd w:id="0"/>
      <w:r>
        <w:rPr>
          <w:b/>
          <w:bCs/>
          <w:color w:val="000000"/>
        </w:rPr>
        <w:t>ANEXO IV - PLANO DE TRABALHO</w:t>
      </w:r>
    </w:p>
    <w:p w:rsidR="007E6895" w:rsidRDefault="002B5660">
      <w:pPr>
        <w:spacing w:before="0" w:after="200" w:line="360" w:lineRule="auto"/>
        <w:jc w:val="center"/>
      </w:pPr>
      <w:r>
        <w:rPr>
          <w:b/>
          <w:bCs/>
        </w:rPr>
        <w:t>EDITAL DE CHAMAMENTO PÚBLICO Nº 05/2026 - FOMENTO</w:t>
      </w:r>
    </w:p>
    <w:p w:rsidR="007E6895" w:rsidRDefault="002B5660">
      <w:pPr>
        <w:spacing w:before="0" w:after="200" w:line="360" w:lineRule="auto"/>
        <w:jc w:val="center"/>
      </w:pPr>
      <w:r>
        <w:rPr>
          <w:b/>
          <w:bCs/>
        </w:rPr>
        <w:t>SELEÇÃO DE PROJETOS PARA FIRMAR TERMO DE EXECUÇÃO CULTURAL COM RECURSOS DA POLÍTICA NACIONAL ALDIR BLANC DE FOMENTO À CULTURA - PNAB - CICLO 02 - MUNICÍPIO DE ALPINÓPOLIS/MG</w:t>
      </w:r>
    </w:p>
    <w:p w:rsidR="007E6895" w:rsidRDefault="007E6895">
      <w:pPr>
        <w:keepNext/>
        <w:spacing w:before="0" w:after="120" w:line="360" w:lineRule="auto"/>
        <w:jc w:val="center"/>
        <w:rPr>
          <w:b/>
          <w:bCs/>
        </w:rPr>
      </w:pPr>
    </w:p>
    <w:p w:rsidR="007E6895" w:rsidRDefault="002B5660">
      <w:pPr>
        <w:keepNext/>
        <w:spacing w:before="120" w:after="0" w:line="360" w:lineRule="auto"/>
        <w:jc w:val="left"/>
      </w:pPr>
      <w:r>
        <w:rPr>
          <w:b/>
          <w:bCs/>
          <w:color w:val="000000"/>
        </w:rPr>
        <w:t>1. DADOS DO PROJETO</w:t>
      </w:r>
    </w:p>
    <w:tbl>
      <w:tblPr>
        <w:tblStyle w:val="ad"/>
        <w:tblW w:w="9465" w:type="dxa"/>
        <w:tblInd w:w="-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050"/>
        <w:gridCol w:w="5415"/>
      </w:tblGrid>
      <w:tr w:rsidR="007E6895">
        <w:trPr>
          <w:cantSplit/>
          <w:tblHeader/>
        </w:trPr>
        <w:tc>
          <w:tcPr>
            <w:tcW w:w="4050" w:type="dxa"/>
            <w:shd w:val="clear" w:color="auto" w:fill="EFEFEF"/>
            <w:tcMar>
              <w:top w:w="90" w:type="dxa"/>
              <w:bottom w:w="90" w:type="dxa"/>
            </w:tcMar>
            <w:vAlign w:val="center"/>
          </w:tcPr>
          <w:p w:rsidR="007E6895" w:rsidRDefault="002B5660">
            <w:pPr>
              <w:spacing w:before="0" w:after="0" w:line="360" w:lineRule="auto"/>
              <w:jc w:val="center"/>
            </w:pPr>
            <w:r>
              <w:rPr>
                <w:b/>
                <w:bCs/>
                <w:color w:val="000000"/>
              </w:rPr>
              <w:t>Campo</w:t>
            </w:r>
          </w:p>
        </w:tc>
        <w:tc>
          <w:tcPr>
            <w:tcW w:w="5415" w:type="dxa"/>
            <w:shd w:val="clear" w:color="auto" w:fill="EFEFEF"/>
            <w:tcMar>
              <w:top w:w="90" w:type="dxa"/>
              <w:bottom w:w="90" w:type="dxa"/>
            </w:tcMar>
            <w:vAlign w:val="center"/>
          </w:tcPr>
          <w:p w:rsidR="007E6895" w:rsidRDefault="002B5660">
            <w:pPr>
              <w:spacing w:before="0" w:after="0" w:line="360" w:lineRule="auto"/>
              <w:jc w:val="center"/>
            </w:pPr>
            <w:r>
              <w:rPr>
                <w:b/>
                <w:bCs/>
                <w:color w:val="000000"/>
              </w:rPr>
              <w:t>Informação</w:t>
            </w:r>
          </w:p>
        </w:tc>
      </w:tr>
      <w:tr w:rsidR="007E6895">
        <w:trPr>
          <w:cantSplit/>
        </w:trPr>
        <w:tc>
          <w:tcPr>
            <w:tcW w:w="4050" w:type="dxa"/>
            <w:tcMar>
              <w:top w:w="90" w:type="dxa"/>
              <w:bottom w:w="90" w:type="dxa"/>
            </w:tcMar>
            <w:vAlign w:val="center"/>
          </w:tcPr>
          <w:p w:rsidR="007E6895" w:rsidRDefault="002B5660">
            <w:pPr>
              <w:spacing w:before="0" w:after="0" w:line="360" w:lineRule="auto"/>
              <w:jc w:val="left"/>
            </w:pPr>
            <w:r>
              <w:rPr>
                <w:color w:val="000000"/>
              </w:rPr>
              <w:t>Categoria</w:t>
            </w:r>
          </w:p>
        </w:tc>
        <w:tc>
          <w:tcPr>
            <w:tcW w:w="5415" w:type="dxa"/>
            <w:tcMar>
              <w:top w:w="90" w:type="dxa"/>
              <w:bottom w:w="90" w:type="dxa"/>
            </w:tcMar>
            <w:vAlign w:val="center"/>
          </w:tcPr>
          <w:p w:rsidR="007E6895" w:rsidRDefault="002B5660">
            <w:pPr>
              <w:spacing w:before="0" w:after="0" w:line="360" w:lineRule="auto"/>
              <w:jc w:val="left"/>
            </w:pPr>
            <w:r>
              <w:rPr>
                <w:color w:val="000000"/>
              </w:rPr>
              <w:t>( ) A - Agentes culturais com CNPJ e finalidade econômica</w:t>
            </w:r>
            <w:r>
              <w:rPr>
                <w:color w:val="000000"/>
              </w:rPr>
              <w:br/>
              <w:t>( ) B - Pessoas jurídicas de direito privado sem fins lucrativos</w:t>
            </w:r>
          </w:p>
        </w:tc>
      </w:tr>
      <w:tr w:rsidR="007E6895">
        <w:trPr>
          <w:cantSplit/>
        </w:trPr>
        <w:tc>
          <w:tcPr>
            <w:tcW w:w="4050" w:type="dxa"/>
            <w:tcMar>
              <w:top w:w="90" w:type="dxa"/>
              <w:bottom w:w="90" w:type="dxa"/>
            </w:tcMar>
            <w:vAlign w:val="center"/>
          </w:tcPr>
          <w:p w:rsidR="007E6895" w:rsidRDefault="002B5660">
            <w:pPr>
              <w:spacing w:before="0" w:after="0" w:line="360" w:lineRule="auto"/>
              <w:jc w:val="left"/>
            </w:pPr>
            <w:r>
              <w:rPr>
                <w:color w:val="000000"/>
              </w:rPr>
              <w:t>Faixa de apoio</w:t>
            </w:r>
          </w:p>
        </w:tc>
        <w:tc>
          <w:tcPr>
            <w:tcW w:w="5415" w:type="dxa"/>
            <w:tcMar>
              <w:top w:w="90" w:type="dxa"/>
              <w:bottom w:w="90" w:type="dxa"/>
            </w:tcMar>
            <w:vAlign w:val="center"/>
          </w:tcPr>
          <w:p w:rsidR="007E6895" w:rsidRDefault="002B5660">
            <w:pPr>
              <w:spacing w:before="0" w:after="0" w:line="360" w:lineRule="auto"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( ) A1 - R$ 4.000,00  </w:t>
            </w:r>
          </w:p>
          <w:p w:rsidR="007E6895" w:rsidRDefault="002B5660">
            <w:pPr>
              <w:spacing w:before="0" w:after="0" w:line="360" w:lineRule="auto"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( ) A2 - R$ 7.000,00  </w:t>
            </w:r>
          </w:p>
          <w:p w:rsidR="007E6895" w:rsidRDefault="002B5660">
            <w:pPr>
              <w:spacing w:before="0" w:after="0" w:line="360" w:lineRule="auto"/>
              <w:jc w:val="left"/>
              <w:rPr>
                <w:color w:val="000000"/>
              </w:rPr>
            </w:pPr>
            <w:r>
              <w:rPr>
                <w:color w:val="000000"/>
              </w:rPr>
              <w:t>( ) A3 - R$ 14.861,09</w:t>
            </w:r>
            <w:r>
              <w:rPr>
                <w:color w:val="000000"/>
              </w:rPr>
              <w:br/>
            </w:r>
            <w:r>
              <w:rPr>
                <w:color w:val="000000"/>
              </w:rPr>
              <w:t xml:space="preserve">( ) B1 - R$ </w:t>
            </w:r>
            <w:r>
              <w:t>4</w:t>
            </w:r>
            <w:r>
              <w:rPr>
                <w:color w:val="000000"/>
              </w:rPr>
              <w:t xml:space="preserve">.000,00  </w:t>
            </w:r>
          </w:p>
          <w:p w:rsidR="007E6895" w:rsidRDefault="002B5660">
            <w:pPr>
              <w:spacing w:before="0" w:after="0" w:line="360" w:lineRule="auto"/>
              <w:jc w:val="left"/>
            </w:pPr>
            <w:r>
              <w:rPr>
                <w:color w:val="000000"/>
              </w:rPr>
              <w:t xml:space="preserve">( ) B2 - R$ </w:t>
            </w:r>
            <w:r>
              <w:t>6</w:t>
            </w:r>
            <w:r>
              <w:rPr>
                <w:color w:val="000000"/>
              </w:rPr>
              <w:t>.782,26</w:t>
            </w:r>
          </w:p>
        </w:tc>
      </w:tr>
      <w:tr w:rsidR="007E6895">
        <w:trPr>
          <w:cantSplit/>
        </w:trPr>
        <w:tc>
          <w:tcPr>
            <w:tcW w:w="4050" w:type="dxa"/>
            <w:tcMar>
              <w:top w:w="90" w:type="dxa"/>
              <w:bottom w:w="90" w:type="dxa"/>
            </w:tcMar>
            <w:vAlign w:val="center"/>
          </w:tcPr>
          <w:p w:rsidR="007E6895" w:rsidRDefault="002B5660">
            <w:pPr>
              <w:spacing w:before="0" w:after="0" w:line="360" w:lineRule="auto"/>
              <w:jc w:val="left"/>
            </w:pPr>
            <w:r>
              <w:rPr>
                <w:color w:val="000000"/>
              </w:rPr>
              <w:t>Título do projeto</w:t>
            </w:r>
          </w:p>
        </w:tc>
        <w:tc>
          <w:tcPr>
            <w:tcW w:w="5415" w:type="dxa"/>
            <w:tcMar>
              <w:top w:w="90" w:type="dxa"/>
              <w:bottom w:w="90" w:type="dxa"/>
            </w:tcMar>
            <w:vAlign w:val="center"/>
          </w:tcPr>
          <w:p w:rsidR="007E6895" w:rsidRDefault="002B5660">
            <w:pPr>
              <w:spacing w:before="0" w:after="0" w:line="360" w:lineRule="auto"/>
              <w:jc w:val="left"/>
            </w:pPr>
            <w:r>
              <w:rPr>
                <w:color w:val="000000"/>
              </w:rPr>
              <w:t>[preencher]</w:t>
            </w:r>
          </w:p>
        </w:tc>
      </w:tr>
      <w:tr w:rsidR="007E6895">
        <w:trPr>
          <w:cantSplit/>
        </w:trPr>
        <w:tc>
          <w:tcPr>
            <w:tcW w:w="4050" w:type="dxa"/>
            <w:tcMar>
              <w:top w:w="90" w:type="dxa"/>
              <w:bottom w:w="90" w:type="dxa"/>
            </w:tcMar>
            <w:vAlign w:val="center"/>
          </w:tcPr>
          <w:p w:rsidR="007E6895" w:rsidRDefault="002B5660">
            <w:pPr>
              <w:spacing w:before="0" w:after="0" w:line="360" w:lineRule="auto"/>
              <w:jc w:val="left"/>
            </w:pPr>
            <w:r>
              <w:rPr>
                <w:color w:val="000000"/>
              </w:rPr>
              <w:t>Razão social / nome empresarial</w:t>
            </w:r>
          </w:p>
        </w:tc>
        <w:tc>
          <w:tcPr>
            <w:tcW w:w="5415" w:type="dxa"/>
            <w:tcMar>
              <w:top w:w="90" w:type="dxa"/>
              <w:bottom w:w="90" w:type="dxa"/>
            </w:tcMar>
            <w:vAlign w:val="center"/>
          </w:tcPr>
          <w:p w:rsidR="007E6895" w:rsidRDefault="002B5660">
            <w:pPr>
              <w:spacing w:before="0" w:after="0" w:line="360" w:lineRule="auto"/>
              <w:jc w:val="left"/>
            </w:pPr>
            <w:r>
              <w:rPr>
                <w:color w:val="000000"/>
              </w:rPr>
              <w:t>[preencher]</w:t>
            </w:r>
          </w:p>
        </w:tc>
      </w:tr>
      <w:tr w:rsidR="007E6895">
        <w:trPr>
          <w:cantSplit/>
        </w:trPr>
        <w:tc>
          <w:tcPr>
            <w:tcW w:w="4050" w:type="dxa"/>
            <w:tcMar>
              <w:top w:w="90" w:type="dxa"/>
              <w:bottom w:w="90" w:type="dxa"/>
            </w:tcMar>
            <w:vAlign w:val="center"/>
          </w:tcPr>
          <w:p w:rsidR="007E6895" w:rsidRDefault="002B5660">
            <w:pPr>
              <w:spacing w:before="0" w:after="0" w:line="360" w:lineRule="auto"/>
              <w:jc w:val="left"/>
            </w:pPr>
            <w:r>
              <w:rPr>
                <w:color w:val="000000"/>
              </w:rPr>
              <w:t>CNPJ</w:t>
            </w:r>
          </w:p>
        </w:tc>
        <w:tc>
          <w:tcPr>
            <w:tcW w:w="5415" w:type="dxa"/>
            <w:tcMar>
              <w:top w:w="90" w:type="dxa"/>
              <w:bottom w:w="90" w:type="dxa"/>
            </w:tcMar>
            <w:vAlign w:val="center"/>
          </w:tcPr>
          <w:p w:rsidR="007E6895" w:rsidRDefault="002B5660">
            <w:pPr>
              <w:spacing w:before="0" w:after="0" w:line="360" w:lineRule="auto"/>
              <w:jc w:val="left"/>
            </w:pPr>
            <w:r>
              <w:rPr>
                <w:color w:val="000000"/>
              </w:rPr>
              <w:t>[preencher]</w:t>
            </w:r>
          </w:p>
        </w:tc>
      </w:tr>
      <w:tr w:rsidR="007E6895">
        <w:trPr>
          <w:cantSplit/>
        </w:trPr>
        <w:tc>
          <w:tcPr>
            <w:tcW w:w="4050" w:type="dxa"/>
            <w:tcMar>
              <w:top w:w="90" w:type="dxa"/>
              <w:bottom w:w="90" w:type="dxa"/>
            </w:tcMar>
            <w:vAlign w:val="center"/>
          </w:tcPr>
          <w:p w:rsidR="007E6895" w:rsidRDefault="002B5660">
            <w:pPr>
              <w:spacing w:before="0" w:after="0" w:line="360" w:lineRule="auto"/>
              <w:jc w:val="left"/>
            </w:pPr>
            <w:r>
              <w:rPr>
                <w:color w:val="000000"/>
              </w:rPr>
              <w:t>Segmento cultural principal</w:t>
            </w:r>
          </w:p>
        </w:tc>
        <w:tc>
          <w:tcPr>
            <w:tcW w:w="5415" w:type="dxa"/>
            <w:tcMar>
              <w:top w:w="90" w:type="dxa"/>
              <w:bottom w:w="90" w:type="dxa"/>
            </w:tcMar>
            <w:vAlign w:val="center"/>
          </w:tcPr>
          <w:p w:rsidR="007E6895" w:rsidRDefault="002B5660">
            <w:pPr>
              <w:spacing w:before="0" w:after="0" w:line="360" w:lineRule="auto"/>
              <w:jc w:val="left"/>
            </w:pPr>
            <w:r>
              <w:rPr>
                <w:color w:val="000000"/>
              </w:rPr>
              <w:t>[preencher entre os segmentos do Edital]</w:t>
            </w:r>
          </w:p>
        </w:tc>
      </w:tr>
      <w:tr w:rsidR="007E6895">
        <w:trPr>
          <w:cantSplit/>
        </w:trPr>
        <w:tc>
          <w:tcPr>
            <w:tcW w:w="4050" w:type="dxa"/>
            <w:tcMar>
              <w:top w:w="90" w:type="dxa"/>
              <w:bottom w:w="90" w:type="dxa"/>
            </w:tcMar>
            <w:vAlign w:val="center"/>
          </w:tcPr>
          <w:p w:rsidR="007E6895" w:rsidRDefault="002B5660">
            <w:pPr>
              <w:spacing w:before="0" w:after="0" w:line="360" w:lineRule="auto"/>
              <w:jc w:val="left"/>
            </w:pPr>
            <w:r>
              <w:rPr>
                <w:color w:val="000000"/>
              </w:rPr>
              <w:lastRenderedPageBreak/>
              <w:t>Segmentos complementares, se houver</w:t>
            </w:r>
          </w:p>
        </w:tc>
        <w:tc>
          <w:tcPr>
            <w:tcW w:w="5415" w:type="dxa"/>
            <w:tcMar>
              <w:top w:w="90" w:type="dxa"/>
              <w:bottom w:w="90" w:type="dxa"/>
            </w:tcMar>
            <w:vAlign w:val="center"/>
          </w:tcPr>
          <w:p w:rsidR="007E6895" w:rsidRDefault="002B5660">
            <w:pPr>
              <w:spacing w:before="0" w:after="0" w:line="360" w:lineRule="auto"/>
              <w:jc w:val="left"/>
            </w:pPr>
            <w:r>
              <w:rPr>
                <w:color w:val="000000"/>
              </w:rPr>
              <w:t>[preencher]</w:t>
            </w:r>
          </w:p>
        </w:tc>
      </w:tr>
      <w:tr w:rsidR="007E6895">
        <w:trPr>
          <w:cantSplit/>
        </w:trPr>
        <w:tc>
          <w:tcPr>
            <w:tcW w:w="4050" w:type="dxa"/>
            <w:tcMar>
              <w:top w:w="90" w:type="dxa"/>
              <w:bottom w:w="90" w:type="dxa"/>
            </w:tcMar>
            <w:vAlign w:val="center"/>
          </w:tcPr>
          <w:p w:rsidR="007E6895" w:rsidRDefault="002B5660">
            <w:pPr>
              <w:spacing w:before="0" w:after="0" w:line="360" w:lineRule="auto"/>
              <w:jc w:val="left"/>
            </w:pPr>
            <w:r>
              <w:rPr>
                <w:color w:val="000000"/>
              </w:rPr>
              <w:t>Etapa(s) do fazer cultural</w:t>
            </w:r>
          </w:p>
        </w:tc>
        <w:tc>
          <w:tcPr>
            <w:tcW w:w="5415" w:type="dxa"/>
            <w:tcMar>
              <w:top w:w="90" w:type="dxa"/>
              <w:bottom w:w="90" w:type="dxa"/>
            </w:tcMar>
            <w:vAlign w:val="center"/>
          </w:tcPr>
          <w:p w:rsidR="007E6895" w:rsidRDefault="002B5660">
            <w:pPr>
              <w:spacing w:before="0" w:after="0" w:line="360" w:lineRule="auto"/>
              <w:jc w:val="left"/>
            </w:pPr>
            <w:r>
              <w:rPr>
                <w:color w:val="000000"/>
              </w:rPr>
              <w:t>[marcar uma ou mais: Criação; Produção; Comercialização e Distribuição; Difusão e Circulação; Formação; Acesso, Mediação e Fruição]</w:t>
            </w:r>
          </w:p>
        </w:tc>
      </w:tr>
      <w:tr w:rsidR="007E6895">
        <w:trPr>
          <w:cantSplit/>
        </w:trPr>
        <w:tc>
          <w:tcPr>
            <w:tcW w:w="4050" w:type="dxa"/>
            <w:tcMar>
              <w:top w:w="90" w:type="dxa"/>
              <w:bottom w:w="90" w:type="dxa"/>
            </w:tcMar>
            <w:vAlign w:val="center"/>
          </w:tcPr>
          <w:p w:rsidR="007E6895" w:rsidRDefault="002B5660">
            <w:pPr>
              <w:spacing w:before="0" w:after="0" w:line="360" w:lineRule="auto"/>
              <w:jc w:val="left"/>
            </w:pPr>
            <w:r>
              <w:rPr>
                <w:color w:val="000000"/>
              </w:rPr>
              <w:t>Valor do apoio PNAB correspondente à faixa</w:t>
            </w:r>
          </w:p>
        </w:tc>
        <w:tc>
          <w:tcPr>
            <w:tcW w:w="5415" w:type="dxa"/>
            <w:tcMar>
              <w:top w:w="90" w:type="dxa"/>
              <w:bottom w:w="90" w:type="dxa"/>
            </w:tcMar>
            <w:vAlign w:val="center"/>
          </w:tcPr>
          <w:p w:rsidR="007E6895" w:rsidRDefault="002B5660">
            <w:pPr>
              <w:spacing w:before="0" w:after="0" w:line="360" w:lineRule="auto"/>
              <w:jc w:val="left"/>
            </w:pPr>
            <w:r>
              <w:rPr>
                <w:color w:val="000000"/>
              </w:rPr>
              <w:t>R$ [preencher conforme faixa]</w:t>
            </w:r>
          </w:p>
        </w:tc>
      </w:tr>
      <w:tr w:rsidR="007E6895">
        <w:trPr>
          <w:cantSplit/>
        </w:trPr>
        <w:tc>
          <w:tcPr>
            <w:tcW w:w="4050" w:type="dxa"/>
            <w:tcMar>
              <w:top w:w="90" w:type="dxa"/>
              <w:bottom w:w="90" w:type="dxa"/>
            </w:tcMar>
            <w:vAlign w:val="center"/>
          </w:tcPr>
          <w:p w:rsidR="007E6895" w:rsidRDefault="002B5660">
            <w:pPr>
              <w:spacing w:before="0" w:after="0" w:line="360" w:lineRule="auto"/>
              <w:jc w:val="left"/>
            </w:pPr>
            <w:r>
              <w:rPr>
                <w:color w:val="000000"/>
              </w:rPr>
              <w:t>Valor global do proj</w:t>
            </w:r>
            <w:r>
              <w:rPr>
                <w:color w:val="000000"/>
              </w:rPr>
              <w:t>eto</w:t>
            </w:r>
          </w:p>
        </w:tc>
        <w:tc>
          <w:tcPr>
            <w:tcW w:w="5415" w:type="dxa"/>
            <w:tcMar>
              <w:top w:w="90" w:type="dxa"/>
              <w:bottom w:w="90" w:type="dxa"/>
            </w:tcMar>
            <w:vAlign w:val="center"/>
          </w:tcPr>
          <w:p w:rsidR="007E6895" w:rsidRDefault="002B5660">
            <w:pPr>
              <w:spacing w:before="0" w:after="0" w:line="360" w:lineRule="auto"/>
              <w:jc w:val="left"/>
            </w:pPr>
            <w:r>
              <w:rPr>
                <w:color w:val="000000"/>
              </w:rPr>
              <w:t>R$ [preencher, incluindo recursos próprios ou de terceiros, se houver]</w:t>
            </w:r>
          </w:p>
        </w:tc>
      </w:tr>
      <w:tr w:rsidR="007E6895">
        <w:trPr>
          <w:cantSplit/>
        </w:trPr>
        <w:tc>
          <w:tcPr>
            <w:tcW w:w="4050" w:type="dxa"/>
            <w:tcMar>
              <w:top w:w="90" w:type="dxa"/>
              <w:bottom w:w="90" w:type="dxa"/>
            </w:tcMar>
            <w:vAlign w:val="center"/>
          </w:tcPr>
          <w:p w:rsidR="007E6895" w:rsidRDefault="002B5660">
            <w:pPr>
              <w:spacing w:before="0" w:after="0" w:line="360" w:lineRule="auto"/>
              <w:jc w:val="left"/>
            </w:pPr>
            <w:r>
              <w:rPr>
                <w:color w:val="000000"/>
              </w:rPr>
              <w:t>Data prevista de início</w:t>
            </w:r>
          </w:p>
        </w:tc>
        <w:tc>
          <w:tcPr>
            <w:tcW w:w="5415" w:type="dxa"/>
            <w:tcMar>
              <w:top w:w="90" w:type="dxa"/>
              <w:bottom w:w="90" w:type="dxa"/>
            </w:tcMar>
            <w:vAlign w:val="center"/>
          </w:tcPr>
          <w:p w:rsidR="007E6895" w:rsidRDefault="002B5660">
            <w:pPr>
              <w:spacing w:before="0" w:after="0" w:line="360" w:lineRule="auto"/>
              <w:jc w:val="left"/>
            </w:pPr>
            <w:r>
              <w:rPr>
                <w:color w:val="000000"/>
              </w:rPr>
              <w:t>[data]</w:t>
            </w:r>
          </w:p>
        </w:tc>
      </w:tr>
      <w:tr w:rsidR="007E6895">
        <w:trPr>
          <w:cantSplit/>
        </w:trPr>
        <w:tc>
          <w:tcPr>
            <w:tcW w:w="4050" w:type="dxa"/>
            <w:tcMar>
              <w:top w:w="90" w:type="dxa"/>
              <w:bottom w:w="90" w:type="dxa"/>
            </w:tcMar>
            <w:vAlign w:val="center"/>
          </w:tcPr>
          <w:p w:rsidR="007E6895" w:rsidRDefault="002B5660">
            <w:pPr>
              <w:spacing w:before="0" w:after="0" w:line="360" w:lineRule="auto"/>
              <w:jc w:val="left"/>
            </w:pPr>
            <w:r>
              <w:rPr>
                <w:color w:val="000000"/>
              </w:rPr>
              <w:t>Data prevista de término</w:t>
            </w:r>
          </w:p>
        </w:tc>
        <w:tc>
          <w:tcPr>
            <w:tcW w:w="5415" w:type="dxa"/>
            <w:tcMar>
              <w:top w:w="90" w:type="dxa"/>
              <w:bottom w:w="90" w:type="dxa"/>
            </w:tcMar>
            <w:vAlign w:val="center"/>
          </w:tcPr>
          <w:p w:rsidR="007E6895" w:rsidRDefault="002B5660">
            <w:pPr>
              <w:spacing w:before="0" w:after="0" w:line="360" w:lineRule="auto"/>
              <w:jc w:val="left"/>
            </w:pPr>
            <w:r>
              <w:rPr>
                <w:color w:val="000000"/>
              </w:rPr>
              <w:t>[data]</w:t>
            </w:r>
          </w:p>
        </w:tc>
      </w:tr>
    </w:tbl>
    <w:p w:rsidR="007E6895" w:rsidRDefault="007E6895">
      <w:pPr>
        <w:spacing w:before="0" w:after="0" w:line="360" w:lineRule="auto"/>
      </w:pPr>
    </w:p>
    <w:p w:rsidR="007E6895" w:rsidRDefault="002B5660">
      <w:pPr>
        <w:keepNext/>
        <w:spacing w:before="120" w:after="0" w:line="360" w:lineRule="auto"/>
        <w:jc w:val="left"/>
      </w:pPr>
      <w:r>
        <w:rPr>
          <w:b/>
          <w:bCs/>
          <w:color w:val="000000"/>
        </w:rPr>
        <w:t>2. TRAJETÓRIA CULTURAL DO PROPONENTE</w:t>
      </w:r>
    </w:p>
    <w:p w:rsidR="007E6895" w:rsidRDefault="002B5660">
      <w:pPr>
        <w:spacing w:before="0" w:after="0" w:line="360" w:lineRule="auto"/>
      </w:pPr>
      <w:r>
        <w:rPr>
          <w:color w:val="000000"/>
        </w:rPr>
        <w:t>Apresente resumo da trajetória cultural do proponente, destacando as principais atuações culturais realizadas em Alpinópolis/MG, sua experiência na área do projeto e sua relação com a proposta.</w:t>
      </w:r>
    </w:p>
    <w:p w:rsidR="007E6895" w:rsidRDefault="002B5660">
      <w:pPr>
        <w:spacing w:before="0" w:after="0" w:line="360" w:lineRule="auto"/>
      </w:pPr>
      <w:r>
        <w:rPr>
          <w:color w:val="000000"/>
        </w:rPr>
        <w:t>[preencher]</w:t>
      </w:r>
    </w:p>
    <w:p w:rsidR="007E6895" w:rsidRDefault="002B5660">
      <w:pPr>
        <w:keepNext/>
        <w:spacing w:before="120" w:after="0" w:line="360" w:lineRule="auto"/>
        <w:jc w:val="left"/>
      </w:pPr>
      <w:r>
        <w:rPr>
          <w:b/>
          <w:bCs/>
          <w:color w:val="000000"/>
        </w:rPr>
        <w:t>3. RESUMO DO PROJETO</w:t>
      </w:r>
    </w:p>
    <w:p w:rsidR="007E6895" w:rsidRDefault="002B5660">
      <w:pPr>
        <w:spacing w:before="0" w:after="0" w:line="360" w:lineRule="auto"/>
      </w:pPr>
      <w:r>
        <w:rPr>
          <w:color w:val="000000"/>
        </w:rPr>
        <w:t>Descreva o projeto, informand</w:t>
      </w:r>
      <w:r>
        <w:rPr>
          <w:color w:val="000000"/>
        </w:rPr>
        <w:t>o o que será realizado, por que a proposta é importante para a comunidade, como a ideia surgiu e qual o contexto de realização.</w:t>
      </w:r>
    </w:p>
    <w:p w:rsidR="007E6895" w:rsidRDefault="002B5660">
      <w:pPr>
        <w:spacing w:before="0" w:after="0" w:line="360" w:lineRule="auto"/>
      </w:pPr>
      <w:r>
        <w:rPr>
          <w:color w:val="000000"/>
        </w:rPr>
        <w:lastRenderedPageBreak/>
        <w:t>[preencher]</w:t>
      </w:r>
    </w:p>
    <w:p w:rsidR="007E6895" w:rsidRDefault="002B5660">
      <w:pPr>
        <w:keepNext/>
        <w:spacing w:before="120" w:after="0" w:line="360" w:lineRule="auto"/>
        <w:jc w:val="left"/>
      </w:pPr>
      <w:r>
        <w:rPr>
          <w:b/>
          <w:bCs/>
          <w:color w:val="000000"/>
        </w:rPr>
        <w:t>4. OBJETIVOS DO PROJETO</w:t>
      </w:r>
    </w:p>
    <w:p w:rsidR="007E6895" w:rsidRDefault="002B5660">
      <w:pPr>
        <w:spacing w:before="0" w:after="0" w:line="360" w:lineRule="auto"/>
      </w:pPr>
      <w:r>
        <w:rPr>
          <w:b/>
          <w:bCs/>
          <w:color w:val="000000"/>
        </w:rPr>
        <w:t xml:space="preserve">4.1. </w:t>
      </w:r>
      <w:r>
        <w:rPr>
          <w:color w:val="000000"/>
        </w:rPr>
        <w:t>Objetivo geral: [preencher]</w:t>
      </w:r>
    </w:p>
    <w:p w:rsidR="007E6895" w:rsidRDefault="002B5660">
      <w:pPr>
        <w:spacing w:before="0" w:after="0" w:line="360" w:lineRule="auto"/>
      </w:pPr>
      <w:r>
        <w:rPr>
          <w:b/>
          <w:bCs/>
          <w:color w:val="000000"/>
        </w:rPr>
        <w:t>4.2.</w:t>
      </w:r>
      <w:r>
        <w:rPr>
          <w:color w:val="000000"/>
        </w:rPr>
        <w:t xml:space="preserve"> Objetivos específicos: informe de 3 (três) a 5 (cinco)</w:t>
      </w:r>
      <w:r>
        <w:rPr>
          <w:color w:val="000000"/>
        </w:rPr>
        <w:t xml:space="preserve"> objetivos específicos, de forma clara e compatível com o objeto do projeto.</w:t>
      </w:r>
    </w:p>
    <w:p w:rsidR="007E6895" w:rsidRDefault="002B5660">
      <w:pPr>
        <w:spacing w:before="0" w:after="0" w:line="360" w:lineRule="auto"/>
      </w:pPr>
      <w:r>
        <w:rPr>
          <w:color w:val="000000"/>
        </w:rPr>
        <w:t>1. [preencher]</w:t>
      </w:r>
    </w:p>
    <w:p w:rsidR="007E6895" w:rsidRDefault="002B5660">
      <w:pPr>
        <w:spacing w:before="0" w:after="0" w:line="360" w:lineRule="auto"/>
      </w:pPr>
      <w:r>
        <w:rPr>
          <w:color w:val="000000"/>
        </w:rPr>
        <w:t>2. [preencher]</w:t>
      </w:r>
    </w:p>
    <w:p w:rsidR="007E6895" w:rsidRDefault="002B5660">
      <w:pPr>
        <w:spacing w:before="0" w:after="0" w:line="360" w:lineRule="auto"/>
      </w:pPr>
      <w:r>
        <w:rPr>
          <w:color w:val="000000"/>
        </w:rPr>
        <w:t>3. [preencher]</w:t>
      </w:r>
    </w:p>
    <w:p w:rsidR="007E6895" w:rsidRDefault="002B5660">
      <w:pPr>
        <w:spacing w:before="0" w:after="0" w:line="360" w:lineRule="auto"/>
      </w:pPr>
      <w:r>
        <w:rPr>
          <w:color w:val="000000"/>
        </w:rPr>
        <w:t>4. [preencher]</w:t>
      </w:r>
    </w:p>
    <w:p w:rsidR="007E6895" w:rsidRDefault="002B5660">
      <w:pPr>
        <w:spacing w:before="0" w:after="0" w:line="360" w:lineRule="auto"/>
      </w:pPr>
      <w:r>
        <w:rPr>
          <w:color w:val="000000"/>
        </w:rPr>
        <w:t>5. [preencher]</w:t>
      </w:r>
    </w:p>
    <w:p w:rsidR="007E6895" w:rsidRDefault="002B5660">
      <w:pPr>
        <w:keepNext/>
        <w:spacing w:before="120" w:after="0" w:line="360" w:lineRule="auto"/>
        <w:jc w:val="left"/>
      </w:pPr>
      <w:r>
        <w:rPr>
          <w:b/>
          <w:bCs/>
          <w:color w:val="000000"/>
        </w:rPr>
        <w:t>5. METAS</w:t>
      </w:r>
    </w:p>
    <w:p w:rsidR="007E6895" w:rsidRDefault="002B5660">
      <w:pPr>
        <w:spacing w:before="0" w:after="0" w:line="360" w:lineRule="auto"/>
      </w:pPr>
      <w:r>
        <w:rPr>
          <w:color w:val="000000"/>
        </w:rPr>
        <w:t>Detalhe os objetivos em ações ou resultados quantificáveis, sempre que possível.</w:t>
      </w:r>
    </w:p>
    <w:tbl>
      <w:tblPr>
        <w:tblStyle w:val="ae"/>
        <w:tblW w:w="9960" w:type="dxa"/>
        <w:tblInd w:w="-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45"/>
        <w:gridCol w:w="3735"/>
        <w:gridCol w:w="2490"/>
        <w:gridCol w:w="2490"/>
      </w:tblGrid>
      <w:tr w:rsidR="007E6895">
        <w:trPr>
          <w:cantSplit/>
          <w:tblHeader/>
        </w:trPr>
        <w:tc>
          <w:tcPr>
            <w:tcW w:w="1245" w:type="dxa"/>
            <w:tcMar>
              <w:top w:w="90" w:type="dxa"/>
              <w:bottom w:w="90" w:type="dxa"/>
            </w:tcMar>
            <w:vAlign w:val="center"/>
          </w:tcPr>
          <w:p w:rsidR="007E6895" w:rsidRDefault="002B5660">
            <w:pPr>
              <w:spacing w:before="0" w:after="0" w:line="360" w:lineRule="auto"/>
              <w:jc w:val="center"/>
            </w:pPr>
            <w:r>
              <w:rPr>
                <w:b/>
                <w:bCs/>
                <w:color w:val="000000"/>
              </w:rPr>
              <w:t>Meta</w:t>
            </w:r>
          </w:p>
        </w:tc>
        <w:tc>
          <w:tcPr>
            <w:tcW w:w="3735" w:type="dxa"/>
            <w:tcMar>
              <w:top w:w="90" w:type="dxa"/>
              <w:bottom w:w="90" w:type="dxa"/>
            </w:tcMar>
            <w:vAlign w:val="center"/>
          </w:tcPr>
          <w:p w:rsidR="007E6895" w:rsidRDefault="002B5660">
            <w:pPr>
              <w:spacing w:before="0" w:after="0" w:line="360" w:lineRule="auto"/>
              <w:jc w:val="center"/>
            </w:pPr>
            <w:r>
              <w:rPr>
                <w:b/>
                <w:bCs/>
                <w:color w:val="000000"/>
              </w:rPr>
              <w:t>Descrição</w:t>
            </w:r>
            <w:r>
              <w:rPr>
                <w:b/>
                <w:bCs/>
                <w:color w:val="000000"/>
              </w:rPr>
              <w:t xml:space="preserve"> da meta</w:t>
            </w:r>
          </w:p>
        </w:tc>
        <w:tc>
          <w:tcPr>
            <w:tcW w:w="2490" w:type="dxa"/>
            <w:tcMar>
              <w:top w:w="90" w:type="dxa"/>
              <w:bottom w:w="90" w:type="dxa"/>
            </w:tcMar>
            <w:vAlign w:val="center"/>
          </w:tcPr>
          <w:p w:rsidR="007E6895" w:rsidRDefault="002B5660">
            <w:pPr>
              <w:spacing w:before="0" w:after="0" w:line="360" w:lineRule="auto"/>
              <w:jc w:val="center"/>
            </w:pPr>
            <w:r>
              <w:rPr>
                <w:b/>
                <w:bCs/>
                <w:color w:val="000000"/>
              </w:rPr>
              <w:t>Quantidade ou indicador</w:t>
            </w:r>
          </w:p>
        </w:tc>
        <w:tc>
          <w:tcPr>
            <w:tcW w:w="2490" w:type="dxa"/>
            <w:tcMar>
              <w:top w:w="90" w:type="dxa"/>
              <w:bottom w:w="90" w:type="dxa"/>
            </w:tcMar>
            <w:vAlign w:val="center"/>
          </w:tcPr>
          <w:p w:rsidR="007E6895" w:rsidRDefault="002B5660">
            <w:pPr>
              <w:spacing w:before="0" w:after="0" w:line="360" w:lineRule="auto"/>
              <w:jc w:val="center"/>
            </w:pPr>
            <w:r>
              <w:rPr>
                <w:b/>
                <w:bCs/>
                <w:color w:val="000000"/>
              </w:rPr>
              <w:t>Resultado esperado</w:t>
            </w:r>
          </w:p>
        </w:tc>
      </w:tr>
      <w:tr w:rsidR="007E6895">
        <w:trPr>
          <w:cantSplit/>
        </w:trPr>
        <w:tc>
          <w:tcPr>
            <w:tcW w:w="1245" w:type="dxa"/>
            <w:tcMar>
              <w:top w:w="90" w:type="dxa"/>
              <w:bottom w:w="90" w:type="dxa"/>
            </w:tcMar>
            <w:vAlign w:val="center"/>
          </w:tcPr>
          <w:p w:rsidR="007E6895" w:rsidRDefault="002B5660">
            <w:pPr>
              <w:spacing w:before="0" w:after="0" w:line="360" w:lineRule="auto"/>
              <w:jc w:val="left"/>
            </w:pPr>
            <w:r>
              <w:rPr>
                <w:color w:val="000000"/>
              </w:rPr>
              <w:t>1</w:t>
            </w:r>
          </w:p>
        </w:tc>
        <w:tc>
          <w:tcPr>
            <w:tcW w:w="3735" w:type="dxa"/>
            <w:tcMar>
              <w:top w:w="90" w:type="dxa"/>
              <w:bottom w:w="90" w:type="dxa"/>
            </w:tcMar>
            <w:vAlign w:val="center"/>
          </w:tcPr>
          <w:p w:rsidR="007E6895" w:rsidRDefault="007E6895">
            <w:pPr>
              <w:spacing w:before="0" w:after="0" w:line="360" w:lineRule="auto"/>
              <w:jc w:val="left"/>
            </w:pPr>
          </w:p>
        </w:tc>
        <w:tc>
          <w:tcPr>
            <w:tcW w:w="2490" w:type="dxa"/>
            <w:tcMar>
              <w:top w:w="90" w:type="dxa"/>
              <w:bottom w:w="90" w:type="dxa"/>
            </w:tcMar>
            <w:vAlign w:val="center"/>
          </w:tcPr>
          <w:p w:rsidR="007E6895" w:rsidRDefault="007E6895">
            <w:pPr>
              <w:spacing w:before="0" w:after="0" w:line="360" w:lineRule="auto"/>
              <w:jc w:val="left"/>
            </w:pPr>
          </w:p>
        </w:tc>
        <w:tc>
          <w:tcPr>
            <w:tcW w:w="2490" w:type="dxa"/>
            <w:tcMar>
              <w:top w:w="90" w:type="dxa"/>
              <w:bottom w:w="90" w:type="dxa"/>
            </w:tcMar>
            <w:vAlign w:val="center"/>
          </w:tcPr>
          <w:p w:rsidR="007E6895" w:rsidRDefault="007E6895">
            <w:pPr>
              <w:spacing w:before="0" w:after="0" w:line="360" w:lineRule="auto"/>
              <w:jc w:val="left"/>
            </w:pPr>
          </w:p>
        </w:tc>
      </w:tr>
      <w:tr w:rsidR="007E6895">
        <w:trPr>
          <w:cantSplit/>
        </w:trPr>
        <w:tc>
          <w:tcPr>
            <w:tcW w:w="1245" w:type="dxa"/>
            <w:tcMar>
              <w:top w:w="90" w:type="dxa"/>
              <w:bottom w:w="90" w:type="dxa"/>
            </w:tcMar>
            <w:vAlign w:val="center"/>
          </w:tcPr>
          <w:p w:rsidR="007E6895" w:rsidRDefault="002B5660">
            <w:pPr>
              <w:spacing w:before="0" w:after="0" w:line="360" w:lineRule="auto"/>
              <w:jc w:val="left"/>
            </w:pPr>
            <w:r>
              <w:rPr>
                <w:color w:val="000000"/>
              </w:rPr>
              <w:t>2</w:t>
            </w:r>
          </w:p>
        </w:tc>
        <w:tc>
          <w:tcPr>
            <w:tcW w:w="3735" w:type="dxa"/>
            <w:tcMar>
              <w:top w:w="90" w:type="dxa"/>
              <w:bottom w:w="90" w:type="dxa"/>
            </w:tcMar>
            <w:vAlign w:val="center"/>
          </w:tcPr>
          <w:p w:rsidR="007E6895" w:rsidRDefault="007E6895">
            <w:pPr>
              <w:spacing w:before="0" w:after="0" w:line="360" w:lineRule="auto"/>
              <w:jc w:val="left"/>
            </w:pPr>
          </w:p>
        </w:tc>
        <w:tc>
          <w:tcPr>
            <w:tcW w:w="2490" w:type="dxa"/>
            <w:tcMar>
              <w:top w:w="90" w:type="dxa"/>
              <w:bottom w:w="90" w:type="dxa"/>
            </w:tcMar>
            <w:vAlign w:val="center"/>
          </w:tcPr>
          <w:p w:rsidR="007E6895" w:rsidRDefault="007E6895">
            <w:pPr>
              <w:spacing w:before="0" w:after="0" w:line="360" w:lineRule="auto"/>
              <w:jc w:val="left"/>
            </w:pPr>
          </w:p>
        </w:tc>
        <w:tc>
          <w:tcPr>
            <w:tcW w:w="2490" w:type="dxa"/>
            <w:tcMar>
              <w:top w:w="90" w:type="dxa"/>
              <w:bottom w:w="90" w:type="dxa"/>
            </w:tcMar>
            <w:vAlign w:val="center"/>
          </w:tcPr>
          <w:p w:rsidR="007E6895" w:rsidRDefault="007E6895">
            <w:pPr>
              <w:spacing w:before="0" w:after="0" w:line="360" w:lineRule="auto"/>
              <w:jc w:val="left"/>
            </w:pPr>
          </w:p>
        </w:tc>
      </w:tr>
      <w:tr w:rsidR="007E6895">
        <w:trPr>
          <w:cantSplit/>
        </w:trPr>
        <w:tc>
          <w:tcPr>
            <w:tcW w:w="1245" w:type="dxa"/>
            <w:tcMar>
              <w:top w:w="90" w:type="dxa"/>
              <w:bottom w:w="90" w:type="dxa"/>
            </w:tcMar>
            <w:vAlign w:val="center"/>
          </w:tcPr>
          <w:p w:rsidR="007E6895" w:rsidRDefault="002B5660">
            <w:pPr>
              <w:spacing w:before="0" w:after="0" w:line="360" w:lineRule="auto"/>
              <w:jc w:val="left"/>
            </w:pPr>
            <w:r>
              <w:rPr>
                <w:color w:val="000000"/>
              </w:rPr>
              <w:t>3</w:t>
            </w:r>
          </w:p>
        </w:tc>
        <w:tc>
          <w:tcPr>
            <w:tcW w:w="3735" w:type="dxa"/>
            <w:tcMar>
              <w:top w:w="90" w:type="dxa"/>
              <w:bottom w:w="90" w:type="dxa"/>
            </w:tcMar>
            <w:vAlign w:val="center"/>
          </w:tcPr>
          <w:p w:rsidR="007E6895" w:rsidRDefault="007E6895">
            <w:pPr>
              <w:spacing w:before="0" w:after="0" w:line="360" w:lineRule="auto"/>
              <w:jc w:val="left"/>
            </w:pPr>
          </w:p>
        </w:tc>
        <w:tc>
          <w:tcPr>
            <w:tcW w:w="2490" w:type="dxa"/>
            <w:tcMar>
              <w:top w:w="90" w:type="dxa"/>
              <w:bottom w:w="90" w:type="dxa"/>
            </w:tcMar>
            <w:vAlign w:val="center"/>
          </w:tcPr>
          <w:p w:rsidR="007E6895" w:rsidRDefault="007E6895">
            <w:pPr>
              <w:spacing w:before="0" w:after="0" w:line="360" w:lineRule="auto"/>
              <w:jc w:val="left"/>
            </w:pPr>
          </w:p>
        </w:tc>
        <w:tc>
          <w:tcPr>
            <w:tcW w:w="2490" w:type="dxa"/>
            <w:tcMar>
              <w:top w:w="90" w:type="dxa"/>
              <w:bottom w:w="90" w:type="dxa"/>
            </w:tcMar>
            <w:vAlign w:val="center"/>
          </w:tcPr>
          <w:p w:rsidR="007E6895" w:rsidRDefault="007E6895">
            <w:pPr>
              <w:spacing w:before="0" w:after="0" w:line="360" w:lineRule="auto"/>
              <w:jc w:val="left"/>
            </w:pPr>
          </w:p>
        </w:tc>
      </w:tr>
      <w:tr w:rsidR="007E6895">
        <w:trPr>
          <w:cantSplit/>
        </w:trPr>
        <w:tc>
          <w:tcPr>
            <w:tcW w:w="1245" w:type="dxa"/>
            <w:tcMar>
              <w:top w:w="90" w:type="dxa"/>
              <w:bottom w:w="90" w:type="dxa"/>
            </w:tcMar>
            <w:vAlign w:val="center"/>
          </w:tcPr>
          <w:p w:rsidR="007E6895" w:rsidRDefault="002B5660">
            <w:pPr>
              <w:spacing w:before="0" w:after="0" w:line="360" w:lineRule="auto"/>
              <w:jc w:val="left"/>
            </w:pPr>
            <w:r>
              <w:rPr>
                <w:color w:val="000000"/>
              </w:rPr>
              <w:t>4</w:t>
            </w:r>
          </w:p>
        </w:tc>
        <w:tc>
          <w:tcPr>
            <w:tcW w:w="3735" w:type="dxa"/>
            <w:tcMar>
              <w:top w:w="90" w:type="dxa"/>
              <w:bottom w:w="90" w:type="dxa"/>
            </w:tcMar>
            <w:vAlign w:val="center"/>
          </w:tcPr>
          <w:p w:rsidR="007E6895" w:rsidRDefault="007E6895">
            <w:pPr>
              <w:spacing w:before="0" w:after="0" w:line="360" w:lineRule="auto"/>
              <w:jc w:val="left"/>
            </w:pPr>
          </w:p>
        </w:tc>
        <w:tc>
          <w:tcPr>
            <w:tcW w:w="2490" w:type="dxa"/>
            <w:tcMar>
              <w:top w:w="90" w:type="dxa"/>
              <w:bottom w:w="90" w:type="dxa"/>
            </w:tcMar>
            <w:vAlign w:val="center"/>
          </w:tcPr>
          <w:p w:rsidR="007E6895" w:rsidRDefault="007E6895">
            <w:pPr>
              <w:spacing w:before="0" w:after="0" w:line="360" w:lineRule="auto"/>
              <w:jc w:val="left"/>
            </w:pPr>
          </w:p>
        </w:tc>
        <w:tc>
          <w:tcPr>
            <w:tcW w:w="2490" w:type="dxa"/>
            <w:tcMar>
              <w:top w:w="90" w:type="dxa"/>
              <w:bottom w:w="90" w:type="dxa"/>
            </w:tcMar>
            <w:vAlign w:val="center"/>
          </w:tcPr>
          <w:p w:rsidR="007E6895" w:rsidRDefault="007E6895">
            <w:pPr>
              <w:spacing w:before="0" w:after="0" w:line="360" w:lineRule="auto"/>
              <w:jc w:val="left"/>
            </w:pPr>
          </w:p>
        </w:tc>
      </w:tr>
      <w:tr w:rsidR="007E6895">
        <w:trPr>
          <w:cantSplit/>
        </w:trPr>
        <w:tc>
          <w:tcPr>
            <w:tcW w:w="1245" w:type="dxa"/>
            <w:tcMar>
              <w:top w:w="90" w:type="dxa"/>
              <w:bottom w:w="90" w:type="dxa"/>
            </w:tcMar>
            <w:vAlign w:val="center"/>
          </w:tcPr>
          <w:p w:rsidR="007E6895" w:rsidRDefault="002B5660">
            <w:pPr>
              <w:spacing w:before="0" w:after="0" w:line="360" w:lineRule="auto"/>
              <w:jc w:val="left"/>
            </w:pPr>
            <w:r>
              <w:rPr>
                <w:color w:val="000000"/>
              </w:rPr>
              <w:t>5</w:t>
            </w:r>
          </w:p>
        </w:tc>
        <w:tc>
          <w:tcPr>
            <w:tcW w:w="3735" w:type="dxa"/>
            <w:tcMar>
              <w:top w:w="90" w:type="dxa"/>
              <w:bottom w:w="90" w:type="dxa"/>
            </w:tcMar>
            <w:vAlign w:val="center"/>
          </w:tcPr>
          <w:p w:rsidR="007E6895" w:rsidRDefault="007E6895">
            <w:pPr>
              <w:spacing w:before="0" w:after="0" w:line="360" w:lineRule="auto"/>
              <w:jc w:val="left"/>
            </w:pPr>
          </w:p>
        </w:tc>
        <w:tc>
          <w:tcPr>
            <w:tcW w:w="2490" w:type="dxa"/>
            <w:tcMar>
              <w:top w:w="90" w:type="dxa"/>
              <w:bottom w:w="90" w:type="dxa"/>
            </w:tcMar>
            <w:vAlign w:val="center"/>
          </w:tcPr>
          <w:p w:rsidR="007E6895" w:rsidRDefault="007E6895">
            <w:pPr>
              <w:spacing w:before="0" w:after="0" w:line="360" w:lineRule="auto"/>
              <w:jc w:val="left"/>
            </w:pPr>
          </w:p>
        </w:tc>
        <w:tc>
          <w:tcPr>
            <w:tcW w:w="2490" w:type="dxa"/>
            <w:tcMar>
              <w:top w:w="90" w:type="dxa"/>
              <w:bottom w:w="90" w:type="dxa"/>
            </w:tcMar>
            <w:vAlign w:val="center"/>
          </w:tcPr>
          <w:p w:rsidR="007E6895" w:rsidRDefault="007E6895">
            <w:pPr>
              <w:spacing w:before="0" w:after="0" w:line="360" w:lineRule="auto"/>
              <w:jc w:val="left"/>
            </w:pPr>
          </w:p>
        </w:tc>
      </w:tr>
    </w:tbl>
    <w:p w:rsidR="007E6895" w:rsidRDefault="007E6895">
      <w:pPr>
        <w:spacing w:before="0" w:after="0" w:line="360" w:lineRule="auto"/>
      </w:pPr>
    </w:p>
    <w:p w:rsidR="007E6895" w:rsidRDefault="002B5660">
      <w:pPr>
        <w:keepNext/>
        <w:spacing w:before="120" w:after="0" w:line="360" w:lineRule="auto"/>
        <w:jc w:val="left"/>
      </w:pPr>
      <w:r>
        <w:rPr>
          <w:b/>
          <w:bCs/>
          <w:color w:val="000000"/>
        </w:rPr>
        <w:lastRenderedPageBreak/>
        <w:t>6. PÚBLICO-ALVO</w:t>
      </w:r>
    </w:p>
    <w:p w:rsidR="007E6895" w:rsidRDefault="002B5660">
      <w:pPr>
        <w:spacing w:before="0" w:after="0" w:line="360" w:lineRule="auto"/>
      </w:pPr>
      <w:r>
        <w:rPr>
          <w:color w:val="000000"/>
        </w:rPr>
        <w:t>Informe quem será o público do projeto, faixa etária, perfil social, territorialidade, comunidade atendida, escolaridade, bairro, região ou perfil do público digital, quando houver.</w:t>
      </w:r>
    </w:p>
    <w:p w:rsidR="007E6895" w:rsidRDefault="002B5660">
      <w:pPr>
        <w:spacing w:before="0" w:after="0" w:line="360" w:lineRule="auto"/>
        <w:rPr>
          <w:color w:val="000000"/>
        </w:rPr>
      </w:pPr>
      <w:r>
        <w:rPr>
          <w:color w:val="000000"/>
        </w:rPr>
        <w:t>[preencher]</w:t>
      </w:r>
    </w:p>
    <w:p w:rsidR="007E6895" w:rsidRDefault="007E6895">
      <w:pPr>
        <w:spacing w:before="0" w:after="0" w:line="360" w:lineRule="auto"/>
      </w:pPr>
    </w:p>
    <w:p w:rsidR="007E6895" w:rsidRDefault="002B5660">
      <w:pPr>
        <w:keepNext/>
        <w:spacing w:before="120" w:after="0" w:line="360" w:lineRule="auto"/>
        <w:jc w:val="left"/>
      </w:pPr>
      <w:r>
        <w:rPr>
          <w:b/>
          <w:bCs/>
          <w:color w:val="000000"/>
        </w:rPr>
        <w:t>7. LOCAL, TERRITÓRIO E FORMA DE EXECUÇÃO</w:t>
      </w:r>
    </w:p>
    <w:p w:rsidR="007E6895" w:rsidRDefault="002B5660">
      <w:pPr>
        <w:spacing w:before="0" w:after="0" w:line="360" w:lineRule="auto"/>
      </w:pPr>
      <w:r>
        <w:rPr>
          <w:b/>
          <w:bCs/>
          <w:color w:val="000000"/>
        </w:rPr>
        <w:t>7.1.</w:t>
      </w:r>
      <w:r>
        <w:rPr>
          <w:color w:val="000000"/>
        </w:rPr>
        <w:t xml:space="preserve"> Local(is), bair</w:t>
      </w:r>
      <w:r>
        <w:rPr>
          <w:color w:val="000000"/>
        </w:rPr>
        <w:t>ro(s), comunidade(s), distrito(s), zona rural, espaço(s), plataforma(s) digital(is) ou território(s) de realização:</w:t>
      </w:r>
    </w:p>
    <w:p w:rsidR="007E6895" w:rsidRDefault="002B5660">
      <w:pPr>
        <w:spacing w:before="0" w:after="0" w:line="360" w:lineRule="auto"/>
        <w:rPr>
          <w:color w:val="000000"/>
        </w:rPr>
      </w:pPr>
      <w:r>
        <w:rPr>
          <w:color w:val="000000"/>
        </w:rPr>
        <w:t>[preencher]</w:t>
      </w:r>
    </w:p>
    <w:p w:rsidR="007E6895" w:rsidRDefault="007E6895">
      <w:pPr>
        <w:spacing w:before="0" w:after="0" w:line="360" w:lineRule="auto"/>
      </w:pPr>
    </w:p>
    <w:p w:rsidR="007E6895" w:rsidRDefault="002B5660">
      <w:pPr>
        <w:spacing w:before="0" w:after="0" w:line="360" w:lineRule="auto"/>
      </w:pPr>
      <w:r>
        <w:rPr>
          <w:b/>
          <w:bCs/>
          <w:color w:val="000000"/>
        </w:rPr>
        <w:t>7.2.</w:t>
      </w:r>
      <w:r>
        <w:rPr>
          <w:color w:val="000000"/>
        </w:rPr>
        <w:t xml:space="preserve"> Solicita bonificação territorial de 4 (quatro) pontos? ( ) Não  ( ) Sim</w:t>
      </w:r>
    </w:p>
    <w:p w:rsidR="007E6895" w:rsidRDefault="002B5660">
      <w:pPr>
        <w:spacing w:before="0" w:after="0" w:line="360" w:lineRule="auto"/>
      </w:pPr>
      <w:r>
        <w:rPr>
          <w:color w:val="000000"/>
        </w:rPr>
        <w:t xml:space="preserve">Se sim, indique o(s) território(s) prioritário(s) </w:t>
      </w:r>
      <w:r>
        <w:rPr>
          <w:color w:val="000000"/>
        </w:rPr>
        <w:t>efetivamente relacionado(s) à execução:</w:t>
      </w:r>
    </w:p>
    <w:p w:rsidR="007E6895" w:rsidRDefault="002B5660">
      <w:pPr>
        <w:spacing w:before="0" w:after="0" w:line="360" w:lineRule="auto"/>
      </w:pPr>
      <w:r>
        <w:rPr>
          <w:color w:val="000000"/>
        </w:rPr>
        <w:t>( ) Assentamento ou acampamento</w:t>
      </w:r>
    </w:p>
    <w:p w:rsidR="007E6895" w:rsidRDefault="002B5660">
      <w:pPr>
        <w:spacing w:before="0" w:after="0" w:line="360" w:lineRule="auto"/>
      </w:pPr>
      <w:r>
        <w:rPr>
          <w:color w:val="000000"/>
        </w:rPr>
        <w:t>( ) Conjunto ou empreendimento habitacional de interesse social</w:t>
      </w:r>
    </w:p>
    <w:p w:rsidR="007E6895" w:rsidRDefault="002B5660">
      <w:pPr>
        <w:spacing w:before="0" w:after="0" w:line="360" w:lineRule="auto"/>
      </w:pPr>
      <w:r>
        <w:rPr>
          <w:color w:val="000000"/>
        </w:rPr>
        <w:t>( ) Periferia</w:t>
      </w:r>
    </w:p>
    <w:p w:rsidR="007E6895" w:rsidRDefault="002B5660">
      <w:pPr>
        <w:spacing w:before="0" w:after="0" w:line="360" w:lineRule="auto"/>
      </w:pPr>
      <w:r>
        <w:rPr>
          <w:color w:val="000000"/>
        </w:rPr>
        <w:t>( ) Região com menor histórico de acesso aos recursos da política pública de cultura</w:t>
      </w:r>
    </w:p>
    <w:p w:rsidR="007E6895" w:rsidRDefault="002B5660">
      <w:pPr>
        <w:spacing w:before="0" w:after="0" w:line="360" w:lineRule="auto"/>
      </w:pPr>
      <w:r>
        <w:rPr>
          <w:color w:val="000000"/>
        </w:rPr>
        <w:t xml:space="preserve">( ) Região com menor </w:t>
      </w:r>
      <w:r>
        <w:rPr>
          <w:color w:val="000000"/>
        </w:rPr>
        <w:t>Índice de Desenvolvimento Humano - IDH</w:t>
      </w:r>
    </w:p>
    <w:p w:rsidR="007E6895" w:rsidRDefault="002B5660">
      <w:pPr>
        <w:spacing w:before="0" w:after="0" w:line="360" w:lineRule="auto"/>
      </w:pPr>
      <w:r>
        <w:rPr>
          <w:color w:val="000000"/>
        </w:rPr>
        <w:t>( ) Território de povos e comunidades tradicionais</w:t>
      </w:r>
    </w:p>
    <w:p w:rsidR="007E6895" w:rsidRDefault="002B5660">
      <w:pPr>
        <w:spacing w:before="0" w:after="0" w:line="360" w:lineRule="auto"/>
      </w:pPr>
      <w:r>
        <w:rPr>
          <w:color w:val="000000"/>
        </w:rPr>
        <w:t>( ) Território indígena</w:t>
      </w:r>
    </w:p>
    <w:p w:rsidR="007E6895" w:rsidRDefault="002B5660">
      <w:pPr>
        <w:spacing w:before="0" w:after="0" w:line="360" w:lineRule="auto"/>
      </w:pPr>
      <w:r>
        <w:rPr>
          <w:color w:val="000000"/>
        </w:rPr>
        <w:t>( ) Território rural</w:t>
      </w:r>
    </w:p>
    <w:p w:rsidR="007E6895" w:rsidRDefault="002B5660">
      <w:pPr>
        <w:spacing w:before="0" w:after="0" w:line="360" w:lineRule="auto"/>
        <w:rPr>
          <w:color w:val="000000"/>
        </w:rPr>
      </w:pPr>
      <w:r>
        <w:rPr>
          <w:color w:val="000000"/>
        </w:rPr>
        <w:t>( ) Zona especial de interesse social</w:t>
      </w:r>
    </w:p>
    <w:p w:rsidR="007E6895" w:rsidRDefault="007E6895">
      <w:pPr>
        <w:spacing w:before="0" w:after="0" w:line="360" w:lineRule="auto"/>
      </w:pPr>
    </w:p>
    <w:p w:rsidR="007E6895" w:rsidRDefault="002B5660">
      <w:pPr>
        <w:spacing w:before="0" w:after="0" w:line="360" w:lineRule="auto"/>
      </w:pPr>
      <w:r>
        <w:rPr>
          <w:b/>
          <w:bCs/>
          <w:color w:val="000000"/>
        </w:rPr>
        <w:t>7.3.</w:t>
      </w:r>
      <w:r>
        <w:rPr>
          <w:color w:val="000000"/>
        </w:rPr>
        <w:t xml:space="preserve"> Demonstre como a execução, o público, a mobilização e as atividades se relaci</w:t>
      </w:r>
      <w:r>
        <w:rPr>
          <w:color w:val="000000"/>
        </w:rPr>
        <w:t>onam ao território indicado. A localização da sede do proponente, isoladamente, não assegura bonificação.</w:t>
      </w:r>
    </w:p>
    <w:p w:rsidR="007E6895" w:rsidRDefault="002B5660">
      <w:pPr>
        <w:spacing w:before="0" w:after="0" w:line="360" w:lineRule="auto"/>
        <w:rPr>
          <w:color w:val="000000"/>
        </w:rPr>
      </w:pPr>
      <w:r>
        <w:rPr>
          <w:color w:val="000000"/>
        </w:rPr>
        <w:t>[preencher]</w:t>
      </w:r>
    </w:p>
    <w:p w:rsidR="007E6895" w:rsidRDefault="007E6895">
      <w:pPr>
        <w:spacing w:before="0" w:after="0" w:line="360" w:lineRule="auto"/>
      </w:pPr>
    </w:p>
    <w:p w:rsidR="007E6895" w:rsidRDefault="002B5660">
      <w:pPr>
        <w:spacing w:before="0" w:after="0" w:line="360" w:lineRule="auto"/>
      </w:pPr>
      <w:r>
        <w:rPr>
          <w:b/>
          <w:bCs/>
          <w:color w:val="000000"/>
        </w:rPr>
        <w:t>7.4.</w:t>
      </w:r>
      <w:r>
        <w:rPr>
          <w:color w:val="000000"/>
        </w:rPr>
        <w:t xml:space="preserve"> Forma de execução e metodologia: descreva como as atividades serão realizadas, indicando as etapas do fazer cultural envolvidas, est</w:t>
      </w:r>
      <w:r>
        <w:rPr>
          <w:color w:val="000000"/>
        </w:rPr>
        <w:t>ratégias, recursos técnicos e metodologia de atendimento ao público.</w:t>
      </w:r>
    </w:p>
    <w:p w:rsidR="007E6895" w:rsidRDefault="002B5660">
      <w:pPr>
        <w:spacing w:before="0" w:after="0" w:line="360" w:lineRule="auto"/>
        <w:rPr>
          <w:color w:val="000000"/>
        </w:rPr>
      </w:pPr>
      <w:r>
        <w:rPr>
          <w:color w:val="000000"/>
        </w:rPr>
        <w:t>[preencher]</w:t>
      </w:r>
    </w:p>
    <w:p w:rsidR="007E6895" w:rsidRDefault="007E6895">
      <w:pPr>
        <w:spacing w:before="0" w:after="0" w:line="360" w:lineRule="auto"/>
      </w:pPr>
    </w:p>
    <w:p w:rsidR="007E6895" w:rsidRDefault="002B5660">
      <w:pPr>
        <w:spacing w:before="0" w:after="0" w:line="360" w:lineRule="auto"/>
      </w:pPr>
      <w:r>
        <w:rPr>
          <w:b/>
          <w:bCs/>
          <w:color w:val="000000"/>
        </w:rPr>
        <w:t>7.5.</w:t>
      </w:r>
      <w:r>
        <w:rPr>
          <w:color w:val="000000"/>
        </w:rPr>
        <w:t xml:space="preserve"> Estratégias de democratização do acesso: informe gratuidade, preços populares, distribuição gratuita, atividades descentralizadas, transmissão, mediação cultural, ações </w:t>
      </w:r>
      <w:r>
        <w:rPr>
          <w:color w:val="000000"/>
        </w:rPr>
        <w:t>em equipamentos públicos ou outras estratégias de ampliação de acesso.</w:t>
      </w:r>
    </w:p>
    <w:p w:rsidR="007E6895" w:rsidRDefault="002B5660">
      <w:pPr>
        <w:spacing w:before="0" w:after="0" w:line="360" w:lineRule="auto"/>
        <w:rPr>
          <w:color w:val="000000"/>
        </w:rPr>
      </w:pPr>
      <w:r>
        <w:rPr>
          <w:color w:val="000000"/>
        </w:rPr>
        <w:t>[preencher]</w:t>
      </w:r>
    </w:p>
    <w:p w:rsidR="007E6895" w:rsidRDefault="007E6895">
      <w:pPr>
        <w:spacing w:before="0" w:after="0" w:line="360" w:lineRule="auto"/>
      </w:pPr>
    </w:p>
    <w:p w:rsidR="007E6895" w:rsidRDefault="002B5660">
      <w:pPr>
        <w:keepNext/>
        <w:spacing w:before="120" w:after="0" w:line="360" w:lineRule="auto"/>
        <w:jc w:val="left"/>
      </w:pPr>
      <w:r>
        <w:rPr>
          <w:b/>
          <w:bCs/>
          <w:color w:val="000000"/>
        </w:rPr>
        <w:t>8. PAUTAS PRIORITÁRIAS DO PAR</w:t>
      </w:r>
    </w:p>
    <w:p w:rsidR="007E6895" w:rsidRDefault="002B5660">
      <w:pPr>
        <w:spacing w:before="0" w:after="0" w:line="360" w:lineRule="auto"/>
        <w:rPr>
          <w:color w:val="000000"/>
        </w:rPr>
      </w:pPr>
      <w:r>
        <w:rPr>
          <w:b/>
          <w:bCs/>
          <w:color w:val="000000"/>
        </w:rPr>
        <w:t xml:space="preserve">8.1. </w:t>
      </w:r>
      <w:r>
        <w:rPr>
          <w:color w:val="000000"/>
        </w:rPr>
        <w:t xml:space="preserve">Solicita bonificação de 4 (quatro) pontos por pauta prioritária? </w:t>
      </w:r>
    </w:p>
    <w:p w:rsidR="007E6895" w:rsidRDefault="002B5660">
      <w:pPr>
        <w:spacing w:before="0" w:after="0" w:line="360" w:lineRule="auto"/>
        <w:rPr>
          <w:color w:val="000000"/>
        </w:rPr>
      </w:pPr>
      <w:r>
        <w:rPr>
          <w:color w:val="000000"/>
        </w:rPr>
        <w:t xml:space="preserve">( ) Não  </w:t>
      </w:r>
    </w:p>
    <w:p w:rsidR="007E6895" w:rsidRDefault="002B5660">
      <w:pPr>
        <w:spacing w:before="0" w:after="0" w:line="360" w:lineRule="auto"/>
      </w:pPr>
      <w:r>
        <w:rPr>
          <w:color w:val="000000"/>
        </w:rPr>
        <w:t>( ) Sim</w:t>
      </w:r>
    </w:p>
    <w:p w:rsidR="007E6895" w:rsidRDefault="002B5660">
      <w:pPr>
        <w:spacing w:before="0" w:after="0" w:line="360" w:lineRule="auto"/>
      </w:pPr>
      <w:r>
        <w:rPr>
          <w:b/>
          <w:bCs/>
          <w:color w:val="000000"/>
        </w:rPr>
        <w:t>8.2.</w:t>
      </w:r>
      <w:r>
        <w:rPr>
          <w:color w:val="000000"/>
        </w:rPr>
        <w:t xml:space="preserve"> Se sim, marque uma ou mais pautas efetivamente relacionadas ao projeto:</w:t>
      </w:r>
    </w:p>
    <w:p w:rsidR="007E6895" w:rsidRDefault="002B5660">
      <w:pPr>
        <w:spacing w:before="0" w:after="0" w:line="360" w:lineRule="auto"/>
      </w:pPr>
      <w:r>
        <w:rPr>
          <w:color w:val="000000"/>
        </w:rPr>
        <w:t>( ) Cultura LGBTQIAPN+</w:t>
      </w:r>
    </w:p>
    <w:p w:rsidR="007E6895" w:rsidRDefault="002B5660">
      <w:pPr>
        <w:spacing w:before="0" w:after="0" w:line="360" w:lineRule="auto"/>
      </w:pPr>
      <w:r>
        <w:rPr>
          <w:color w:val="000000"/>
        </w:rPr>
        <w:t>( ) Cultura, Memória e Direitos Humanos</w:t>
      </w:r>
    </w:p>
    <w:p w:rsidR="007E6895" w:rsidRDefault="002B5660">
      <w:pPr>
        <w:spacing w:before="0" w:after="0" w:line="360" w:lineRule="auto"/>
      </w:pPr>
      <w:r>
        <w:rPr>
          <w:color w:val="000000"/>
        </w:rPr>
        <w:t>( ) Culturas Periféricas</w:t>
      </w:r>
    </w:p>
    <w:p w:rsidR="007E6895" w:rsidRDefault="002B5660">
      <w:pPr>
        <w:spacing w:before="0" w:after="0" w:line="360" w:lineRule="auto"/>
      </w:pPr>
      <w:r>
        <w:rPr>
          <w:color w:val="000000"/>
        </w:rPr>
        <w:t>( ) Culturas Urbanas</w:t>
      </w:r>
    </w:p>
    <w:p w:rsidR="007E6895" w:rsidRDefault="002B5660">
      <w:pPr>
        <w:spacing w:before="0" w:after="0" w:line="360" w:lineRule="auto"/>
      </w:pPr>
      <w:r>
        <w:rPr>
          <w:color w:val="000000"/>
        </w:rPr>
        <w:t>( ) Cultura do Sertão</w:t>
      </w:r>
    </w:p>
    <w:p w:rsidR="007E6895" w:rsidRDefault="002B5660">
      <w:pPr>
        <w:spacing w:before="0" w:after="0" w:line="360" w:lineRule="auto"/>
      </w:pPr>
      <w:r>
        <w:rPr>
          <w:color w:val="000000"/>
        </w:rPr>
        <w:t>( ) Cultura e Acessibilidade</w:t>
      </w:r>
    </w:p>
    <w:p w:rsidR="007E6895" w:rsidRDefault="002B5660">
      <w:pPr>
        <w:spacing w:before="0" w:after="0" w:line="360" w:lineRule="auto"/>
      </w:pPr>
      <w:r>
        <w:rPr>
          <w:color w:val="000000"/>
        </w:rPr>
        <w:t xml:space="preserve">( ) Cultura e Economia </w:t>
      </w:r>
      <w:r>
        <w:rPr>
          <w:color w:val="000000"/>
        </w:rPr>
        <w:t>Criativa</w:t>
      </w:r>
    </w:p>
    <w:p w:rsidR="007E6895" w:rsidRDefault="002B5660">
      <w:pPr>
        <w:spacing w:before="0" w:after="0" w:line="360" w:lineRule="auto"/>
      </w:pPr>
      <w:r>
        <w:rPr>
          <w:color w:val="000000"/>
        </w:rPr>
        <w:t>( ) Cultura e Educação</w:t>
      </w:r>
    </w:p>
    <w:p w:rsidR="007E6895" w:rsidRDefault="002B5660">
      <w:pPr>
        <w:spacing w:before="0" w:after="0" w:line="360" w:lineRule="auto"/>
      </w:pPr>
      <w:r>
        <w:rPr>
          <w:color w:val="000000"/>
        </w:rPr>
        <w:t>( ) Cultura e Gênero</w:t>
      </w:r>
    </w:p>
    <w:p w:rsidR="007E6895" w:rsidRDefault="002B5660">
      <w:pPr>
        <w:spacing w:before="0" w:after="0" w:line="360" w:lineRule="auto"/>
      </w:pPr>
      <w:r>
        <w:rPr>
          <w:color w:val="000000"/>
        </w:rPr>
        <w:t>( ) Cultura e Pessoas Idosas</w:t>
      </w:r>
    </w:p>
    <w:p w:rsidR="007E6895" w:rsidRDefault="002B5660">
      <w:pPr>
        <w:spacing w:before="0" w:after="0" w:line="360" w:lineRule="auto"/>
      </w:pPr>
      <w:r>
        <w:rPr>
          <w:color w:val="000000"/>
        </w:rPr>
        <w:lastRenderedPageBreak/>
        <w:t>( ) Cultura e Infância</w:t>
      </w:r>
    </w:p>
    <w:p w:rsidR="007E6895" w:rsidRDefault="002B5660">
      <w:pPr>
        <w:spacing w:before="0" w:after="0" w:line="360" w:lineRule="auto"/>
      </w:pPr>
      <w:r>
        <w:rPr>
          <w:color w:val="000000"/>
        </w:rPr>
        <w:t>( ) Cultura e Juventude</w:t>
      </w:r>
    </w:p>
    <w:p w:rsidR="007E6895" w:rsidRDefault="002B5660">
      <w:pPr>
        <w:spacing w:before="0" w:after="0" w:line="360" w:lineRule="auto"/>
      </w:pPr>
      <w:r>
        <w:rPr>
          <w:color w:val="000000"/>
        </w:rPr>
        <w:t>( ) Cultura e Meio Ambiente</w:t>
      </w:r>
    </w:p>
    <w:p w:rsidR="007E6895" w:rsidRDefault="002B5660">
      <w:pPr>
        <w:spacing w:before="0" w:after="0" w:line="360" w:lineRule="auto"/>
      </w:pPr>
      <w:r>
        <w:rPr>
          <w:color w:val="000000"/>
        </w:rPr>
        <w:t>( ) Cultura e Negritude</w:t>
      </w:r>
    </w:p>
    <w:p w:rsidR="007E6895" w:rsidRDefault="002B5660">
      <w:pPr>
        <w:spacing w:before="0" w:after="0" w:line="360" w:lineRule="auto"/>
      </w:pPr>
      <w:r>
        <w:rPr>
          <w:color w:val="000000"/>
        </w:rPr>
        <w:t>( ) Cultura e Turismo</w:t>
      </w:r>
    </w:p>
    <w:p w:rsidR="007E6895" w:rsidRDefault="002B5660">
      <w:pPr>
        <w:spacing w:before="0" w:after="0" w:line="360" w:lineRule="auto"/>
      </w:pPr>
      <w:r>
        <w:rPr>
          <w:color w:val="000000"/>
        </w:rPr>
        <w:t>( ) Culturas Indígenas</w:t>
      </w:r>
    </w:p>
    <w:p w:rsidR="007E6895" w:rsidRDefault="002B5660">
      <w:pPr>
        <w:spacing w:before="0" w:after="0" w:line="360" w:lineRule="auto"/>
      </w:pPr>
      <w:r>
        <w:rPr>
          <w:color w:val="000000"/>
        </w:rPr>
        <w:t>( ) Culturas Tradicionais de M</w:t>
      </w:r>
      <w:r>
        <w:rPr>
          <w:color w:val="000000"/>
        </w:rPr>
        <w:t>atriz Africana</w:t>
      </w:r>
    </w:p>
    <w:p w:rsidR="007E6895" w:rsidRDefault="002B5660">
      <w:pPr>
        <w:spacing w:before="0" w:after="0" w:line="360" w:lineRule="auto"/>
      </w:pPr>
      <w:r>
        <w:rPr>
          <w:b/>
          <w:bCs/>
          <w:color w:val="000000"/>
        </w:rPr>
        <w:t>8.3.</w:t>
      </w:r>
      <w:r>
        <w:rPr>
          <w:color w:val="000000"/>
        </w:rPr>
        <w:t xml:space="preserve"> Explique a relação material da pauta com o objeto, o público, a temática, a metodologia, o protagonismo dos participantes ou os produtos e resultados previstos. A mera marcação não gera bonificação.</w:t>
      </w:r>
    </w:p>
    <w:p w:rsidR="007E6895" w:rsidRDefault="002B5660">
      <w:pPr>
        <w:spacing w:before="0" w:after="0" w:line="360" w:lineRule="auto"/>
        <w:rPr>
          <w:color w:val="000000"/>
        </w:rPr>
      </w:pPr>
      <w:r>
        <w:rPr>
          <w:color w:val="000000"/>
        </w:rPr>
        <w:t>[preencher]</w:t>
      </w:r>
    </w:p>
    <w:p w:rsidR="007E6895" w:rsidRDefault="007E6895">
      <w:pPr>
        <w:spacing w:before="0" w:after="0" w:line="360" w:lineRule="auto"/>
      </w:pPr>
    </w:p>
    <w:p w:rsidR="007E6895" w:rsidRDefault="002B5660">
      <w:pPr>
        <w:keepNext/>
        <w:spacing w:before="120" w:after="0" w:line="360" w:lineRule="auto"/>
        <w:jc w:val="left"/>
      </w:pPr>
      <w:r>
        <w:rPr>
          <w:b/>
          <w:bCs/>
          <w:color w:val="000000"/>
        </w:rPr>
        <w:t>9. EQUIPE DO PROJETO</w:t>
      </w:r>
    </w:p>
    <w:p w:rsidR="007E6895" w:rsidRDefault="002B5660">
      <w:pPr>
        <w:spacing w:before="0" w:after="0" w:line="360" w:lineRule="auto"/>
      </w:pPr>
      <w:r>
        <w:rPr>
          <w:color w:val="000000"/>
        </w:rPr>
        <w:t>Informe quem participará da realização do projeto, indicando profissionais, empresas, integrantes, colaboradores ou prestadores de serviço que exercerão funções relevantes.</w:t>
      </w:r>
    </w:p>
    <w:tbl>
      <w:tblPr>
        <w:tblStyle w:val="af"/>
        <w:tblW w:w="9970" w:type="dxa"/>
        <w:tblInd w:w="-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94"/>
        <w:gridCol w:w="1994"/>
        <w:gridCol w:w="1994"/>
        <w:gridCol w:w="1994"/>
        <w:gridCol w:w="1994"/>
      </w:tblGrid>
      <w:tr w:rsidR="007E6895">
        <w:trPr>
          <w:cantSplit/>
          <w:tblHeader/>
        </w:trPr>
        <w:tc>
          <w:tcPr>
            <w:tcW w:w="1994" w:type="dxa"/>
            <w:tcMar>
              <w:top w:w="90" w:type="dxa"/>
              <w:bottom w:w="90" w:type="dxa"/>
            </w:tcMar>
            <w:vAlign w:val="center"/>
          </w:tcPr>
          <w:p w:rsidR="007E6895" w:rsidRDefault="002B5660">
            <w:pPr>
              <w:spacing w:before="0" w:after="0" w:line="360" w:lineRule="auto"/>
              <w:jc w:val="center"/>
            </w:pPr>
            <w:r>
              <w:rPr>
                <w:b/>
                <w:bCs/>
                <w:color w:val="000000"/>
              </w:rPr>
              <w:t>Nome / razão social</w:t>
            </w:r>
          </w:p>
        </w:tc>
        <w:tc>
          <w:tcPr>
            <w:tcW w:w="1994" w:type="dxa"/>
            <w:tcMar>
              <w:top w:w="90" w:type="dxa"/>
              <w:bottom w:w="90" w:type="dxa"/>
            </w:tcMar>
            <w:vAlign w:val="center"/>
          </w:tcPr>
          <w:p w:rsidR="007E6895" w:rsidRDefault="002B5660">
            <w:pPr>
              <w:spacing w:before="0" w:after="0" w:line="360" w:lineRule="auto"/>
              <w:jc w:val="center"/>
            </w:pPr>
            <w:r>
              <w:rPr>
                <w:b/>
                <w:bCs/>
                <w:color w:val="000000"/>
              </w:rPr>
              <w:t>Função no projeto</w:t>
            </w:r>
          </w:p>
        </w:tc>
        <w:tc>
          <w:tcPr>
            <w:tcW w:w="1994" w:type="dxa"/>
            <w:tcMar>
              <w:top w:w="90" w:type="dxa"/>
              <w:bottom w:w="90" w:type="dxa"/>
            </w:tcMar>
            <w:vAlign w:val="center"/>
          </w:tcPr>
          <w:p w:rsidR="007E6895" w:rsidRDefault="002B5660">
            <w:pPr>
              <w:spacing w:before="0" w:after="0" w:line="360" w:lineRule="auto"/>
              <w:jc w:val="center"/>
            </w:pPr>
            <w:r>
              <w:rPr>
                <w:b/>
                <w:bCs/>
                <w:color w:val="000000"/>
              </w:rPr>
              <w:t>CPF/CNPJ</w:t>
            </w:r>
          </w:p>
        </w:tc>
        <w:tc>
          <w:tcPr>
            <w:tcW w:w="1994" w:type="dxa"/>
            <w:tcMar>
              <w:top w:w="90" w:type="dxa"/>
              <w:bottom w:w="90" w:type="dxa"/>
            </w:tcMar>
            <w:vAlign w:val="center"/>
          </w:tcPr>
          <w:p w:rsidR="007E6895" w:rsidRDefault="002B5660">
            <w:pPr>
              <w:spacing w:before="0" w:after="0" w:line="360" w:lineRule="auto"/>
              <w:jc w:val="center"/>
            </w:pPr>
            <w:r>
              <w:rPr>
                <w:b/>
                <w:bCs/>
                <w:color w:val="000000"/>
              </w:rPr>
              <w:t>Experiência ou breve currículo</w:t>
            </w:r>
          </w:p>
        </w:tc>
        <w:tc>
          <w:tcPr>
            <w:tcW w:w="1994" w:type="dxa"/>
            <w:tcMar>
              <w:top w:w="90" w:type="dxa"/>
              <w:bottom w:w="90" w:type="dxa"/>
            </w:tcMar>
            <w:vAlign w:val="center"/>
          </w:tcPr>
          <w:p w:rsidR="007E6895" w:rsidRDefault="002B5660">
            <w:pPr>
              <w:spacing w:before="0" w:after="0" w:line="360" w:lineRule="auto"/>
              <w:jc w:val="center"/>
            </w:pPr>
            <w:r>
              <w:rPr>
                <w:b/>
                <w:bCs/>
                <w:color w:val="000000"/>
              </w:rPr>
              <w:t>Forma</w:t>
            </w:r>
            <w:r>
              <w:rPr>
                <w:b/>
                <w:bCs/>
                <w:color w:val="000000"/>
              </w:rPr>
              <w:t xml:space="preserve"> de participação</w:t>
            </w:r>
          </w:p>
        </w:tc>
      </w:tr>
      <w:tr w:rsidR="007E6895">
        <w:trPr>
          <w:cantSplit/>
        </w:trPr>
        <w:tc>
          <w:tcPr>
            <w:tcW w:w="1994" w:type="dxa"/>
            <w:tcMar>
              <w:top w:w="90" w:type="dxa"/>
              <w:bottom w:w="90" w:type="dxa"/>
            </w:tcMar>
            <w:vAlign w:val="center"/>
          </w:tcPr>
          <w:p w:rsidR="007E6895" w:rsidRDefault="007E6895">
            <w:pPr>
              <w:spacing w:before="0" w:after="0" w:line="360" w:lineRule="auto"/>
              <w:jc w:val="left"/>
            </w:pPr>
          </w:p>
        </w:tc>
        <w:tc>
          <w:tcPr>
            <w:tcW w:w="1994" w:type="dxa"/>
            <w:tcMar>
              <w:top w:w="90" w:type="dxa"/>
              <w:bottom w:w="90" w:type="dxa"/>
            </w:tcMar>
            <w:vAlign w:val="center"/>
          </w:tcPr>
          <w:p w:rsidR="007E6895" w:rsidRDefault="007E6895">
            <w:pPr>
              <w:spacing w:before="0" w:after="0" w:line="360" w:lineRule="auto"/>
              <w:jc w:val="left"/>
            </w:pPr>
          </w:p>
        </w:tc>
        <w:tc>
          <w:tcPr>
            <w:tcW w:w="1994" w:type="dxa"/>
            <w:tcMar>
              <w:top w:w="90" w:type="dxa"/>
              <w:bottom w:w="90" w:type="dxa"/>
            </w:tcMar>
            <w:vAlign w:val="center"/>
          </w:tcPr>
          <w:p w:rsidR="007E6895" w:rsidRDefault="007E6895">
            <w:pPr>
              <w:spacing w:before="0" w:after="0" w:line="360" w:lineRule="auto"/>
              <w:jc w:val="left"/>
            </w:pPr>
          </w:p>
        </w:tc>
        <w:tc>
          <w:tcPr>
            <w:tcW w:w="1994" w:type="dxa"/>
            <w:tcMar>
              <w:top w:w="90" w:type="dxa"/>
              <w:bottom w:w="90" w:type="dxa"/>
            </w:tcMar>
            <w:vAlign w:val="center"/>
          </w:tcPr>
          <w:p w:rsidR="007E6895" w:rsidRDefault="007E6895">
            <w:pPr>
              <w:spacing w:before="0" w:after="0" w:line="360" w:lineRule="auto"/>
              <w:jc w:val="left"/>
            </w:pPr>
          </w:p>
        </w:tc>
        <w:tc>
          <w:tcPr>
            <w:tcW w:w="1994" w:type="dxa"/>
            <w:tcMar>
              <w:top w:w="90" w:type="dxa"/>
              <w:bottom w:w="90" w:type="dxa"/>
            </w:tcMar>
            <w:vAlign w:val="center"/>
          </w:tcPr>
          <w:p w:rsidR="007E6895" w:rsidRDefault="007E6895">
            <w:pPr>
              <w:spacing w:before="0" w:after="0" w:line="360" w:lineRule="auto"/>
              <w:jc w:val="left"/>
            </w:pPr>
          </w:p>
        </w:tc>
      </w:tr>
      <w:tr w:rsidR="007E6895">
        <w:trPr>
          <w:cantSplit/>
        </w:trPr>
        <w:tc>
          <w:tcPr>
            <w:tcW w:w="1994" w:type="dxa"/>
            <w:tcMar>
              <w:top w:w="90" w:type="dxa"/>
              <w:bottom w:w="90" w:type="dxa"/>
            </w:tcMar>
            <w:vAlign w:val="center"/>
          </w:tcPr>
          <w:p w:rsidR="007E6895" w:rsidRDefault="007E6895">
            <w:pPr>
              <w:spacing w:before="0" w:after="0" w:line="360" w:lineRule="auto"/>
              <w:jc w:val="left"/>
            </w:pPr>
          </w:p>
        </w:tc>
        <w:tc>
          <w:tcPr>
            <w:tcW w:w="1994" w:type="dxa"/>
            <w:tcMar>
              <w:top w:w="90" w:type="dxa"/>
              <w:bottom w:w="90" w:type="dxa"/>
            </w:tcMar>
            <w:vAlign w:val="center"/>
          </w:tcPr>
          <w:p w:rsidR="007E6895" w:rsidRDefault="007E6895">
            <w:pPr>
              <w:spacing w:before="0" w:after="0" w:line="360" w:lineRule="auto"/>
              <w:jc w:val="left"/>
            </w:pPr>
          </w:p>
        </w:tc>
        <w:tc>
          <w:tcPr>
            <w:tcW w:w="1994" w:type="dxa"/>
            <w:tcMar>
              <w:top w:w="90" w:type="dxa"/>
              <w:bottom w:w="90" w:type="dxa"/>
            </w:tcMar>
            <w:vAlign w:val="center"/>
          </w:tcPr>
          <w:p w:rsidR="007E6895" w:rsidRDefault="007E6895">
            <w:pPr>
              <w:spacing w:before="0" w:after="0" w:line="360" w:lineRule="auto"/>
              <w:jc w:val="left"/>
            </w:pPr>
          </w:p>
        </w:tc>
        <w:tc>
          <w:tcPr>
            <w:tcW w:w="1994" w:type="dxa"/>
            <w:tcMar>
              <w:top w:w="90" w:type="dxa"/>
              <w:bottom w:w="90" w:type="dxa"/>
            </w:tcMar>
            <w:vAlign w:val="center"/>
          </w:tcPr>
          <w:p w:rsidR="007E6895" w:rsidRDefault="007E6895">
            <w:pPr>
              <w:spacing w:before="0" w:after="0" w:line="360" w:lineRule="auto"/>
              <w:jc w:val="left"/>
            </w:pPr>
          </w:p>
        </w:tc>
        <w:tc>
          <w:tcPr>
            <w:tcW w:w="1994" w:type="dxa"/>
            <w:tcMar>
              <w:top w:w="90" w:type="dxa"/>
              <w:bottom w:w="90" w:type="dxa"/>
            </w:tcMar>
            <w:vAlign w:val="center"/>
          </w:tcPr>
          <w:p w:rsidR="007E6895" w:rsidRDefault="007E6895">
            <w:pPr>
              <w:spacing w:before="0" w:after="0" w:line="360" w:lineRule="auto"/>
              <w:jc w:val="left"/>
            </w:pPr>
          </w:p>
        </w:tc>
      </w:tr>
      <w:tr w:rsidR="007E6895">
        <w:trPr>
          <w:cantSplit/>
        </w:trPr>
        <w:tc>
          <w:tcPr>
            <w:tcW w:w="1994" w:type="dxa"/>
            <w:tcMar>
              <w:top w:w="90" w:type="dxa"/>
              <w:bottom w:w="90" w:type="dxa"/>
            </w:tcMar>
            <w:vAlign w:val="center"/>
          </w:tcPr>
          <w:p w:rsidR="007E6895" w:rsidRDefault="007E6895">
            <w:pPr>
              <w:spacing w:before="0" w:after="0" w:line="360" w:lineRule="auto"/>
              <w:jc w:val="left"/>
            </w:pPr>
          </w:p>
        </w:tc>
        <w:tc>
          <w:tcPr>
            <w:tcW w:w="1994" w:type="dxa"/>
            <w:tcMar>
              <w:top w:w="90" w:type="dxa"/>
              <w:bottom w:w="90" w:type="dxa"/>
            </w:tcMar>
            <w:vAlign w:val="center"/>
          </w:tcPr>
          <w:p w:rsidR="007E6895" w:rsidRDefault="007E6895">
            <w:pPr>
              <w:spacing w:before="0" w:after="0" w:line="360" w:lineRule="auto"/>
              <w:jc w:val="left"/>
            </w:pPr>
          </w:p>
        </w:tc>
        <w:tc>
          <w:tcPr>
            <w:tcW w:w="1994" w:type="dxa"/>
            <w:tcMar>
              <w:top w:w="90" w:type="dxa"/>
              <w:bottom w:w="90" w:type="dxa"/>
            </w:tcMar>
            <w:vAlign w:val="center"/>
          </w:tcPr>
          <w:p w:rsidR="007E6895" w:rsidRDefault="007E6895">
            <w:pPr>
              <w:spacing w:before="0" w:after="0" w:line="360" w:lineRule="auto"/>
              <w:jc w:val="left"/>
            </w:pPr>
          </w:p>
        </w:tc>
        <w:tc>
          <w:tcPr>
            <w:tcW w:w="1994" w:type="dxa"/>
            <w:tcMar>
              <w:top w:w="90" w:type="dxa"/>
              <w:bottom w:w="90" w:type="dxa"/>
            </w:tcMar>
            <w:vAlign w:val="center"/>
          </w:tcPr>
          <w:p w:rsidR="007E6895" w:rsidRDefault="007E6895">
            <w:pPr>
              <w:spacing w:before="0" w:after="0" w:line="360" w:lineRule="auto"/>
              <w:jc w:val="left"/>
            </w:pPr>
          </w:p>
        </w:tc>
        <w:tc>
          <w:tcPr>
            <w:tcW w:w="1994" w:type="dxa"/>
            <w:tcMar>
              <w:top w:w="90" w:type="dxa"/>
              <w:bottom w:w="90" w:type="dxa"/>
            </w:tcMar>
            <w:vAlign w:val="center"/>
          </w:tcPr>
          <w:p w:rsidR="007E6895" w:rsidRDefault="007E6895">
            <w:pPr>
              <w:spacing w:before="0" w:after="0" w:line="360" w:lineRule="auto"/>
              <w:jc w:val="left"/>
            </w:pPr>
          </w:p>
        </w:tc>
      </w:tr>
      <w:tr w:rsidR="007E6895">
        <w:trPr>
          <w:cantSplit/>
        </w:trPr>
        <w:tc>
          <w:tcPr>
            <w:tcW w:w="1994" w:type="dxa"/>
            <w:tcMar>
              <w:top w:w="90" w:type="dxa"/>
              <w:bottom w:w="90" w:type="dxa"/>
            </w:tcMar>
            <w:vAlign w:val="center"/>
          </w:tcPr>
          <w:p w:rsidR="007E6895" w:rsidRDefault="007E6895">
            <w:pPr>
              <w:spacing w:before="0" w:after="0" w:line="360" w:lineRule="auto"/>
              <w:jc w:val="left"/>
            </w:pPr>
          </w:p>
        </w:tc>
        <w:tc>
          <w:tcPr>
            <w:tcW w:w="1994" w:type="dxa"/>
            <w:tcMar>
              <w:top w:w="90" w:type="dxa"/>
              <w:bottom w:w="90" w:type="dxa"/>
            </w:tcMar>
            <w:vAlign w:val="center"/>
          </w:tcPr>
          <w:p w:rsidR="007E6895" w:rsidRDefault="007E6895">
            <w:pPr>
              <w:spacing w:before="0" w:after="0" w:line="360" w:lineRule="auto"/>
              <w:jc w:val="left"/>
            </w:pPr>
          </w:p>
        </w:tc>
        <w:tc>
          <w:tcPr>
            <w:tcW w:w="1994" w:type="dxa"/>
            <w:tcMar>
              <w:top w:w="90" w:type="dxa"/>
              <w:bottom w:w="90" w:type="dxa"/>
            </w:tcMar>
            <w:vAlign w:val="center"/>
          </w:tcPr>
          <w:p w:rsidR="007E6895" w:rsidRDefault="007E6895">
            <w:pPr>
              <w:spacing w:before="0" w:after="0" w:line="360" w:lineRule="auto"/>
              <w:jc w:val="left"/>
            </w:pPr>
          </w:p>
        </w:tc>
        <w:tc>
          <w:tcPr>
            <w:tcW w:w="1994" w:type="dxa"/>
            <w:tcMar>
              <w:top w:w="90" w:type="dxa"/>
              <w:bottom w:w="90" w:type="dxa"/>
            </w:tcMar>
            <w:vAlign w:val="center"/>
          </w:tcPr>
          <w:p w:rsidR="007E6895" w:rsidRDefault="007E6895">
            <w:pPr>
              <w:spacing w:before="0" w:after="0" w:line="360" w:lineRule="auto"/>
              <w:jc w:val="left"/>
            </w:pPr>
          </w:p>
        </w:tc>
        <w:tc>
          <w:tcPr>
            <w:tcW w:w="1994" w:type="dxa"/>
            <w:tcMar>
              <w:top w:w="90" w:type="dxa"/>
              <w:bottom w:w="90" w:type="dxa"/>
            </w:tcMar>
            <w:vAlign w:val="center"/>
          </w:tcPr>
          <w:p w:rsidR="007E6895" w:rsidRDefault="007E6895">
            <w:pPr>
              <w:spacing w:before="0" w:after="0" w:line="360" w:lineRule="auto"/>
              <w:jc w:val="left"/>
            </w:pPr>
          </w:p>
        </w:tc>
      </w:tr>
      <w:tr w:rsidR="007E6895">
        <w:trPr>
          <w:cantSplit/>
        </w:trPr>
        <w:tc>
          <w:tcPr>
            <w:tcW w:w="1994" w:type="dxa"/>
            <w:tcMar>
              <w:top w:w="90" w:type="dxa"/>
              <w:bottom w:w="90" w:type="dxa"/>
            </w:tcMar>
            <w:vAlign w:val="center"/>
          </w:tcPr>
          <w:p w:rsidR="007E6895" w:rsidRDefault="007E6895">
            <w:pPr>
              <w:spacing w:before="0" w:after="0" w:line="360" w:lineRule="auto"/>
              <w:jc w:val="left"/>
            </w:pPr>
          </w:p>
        </w:tc>
        <w:tc>
          <w:tcPr>
            <w:tcW w:w="1994" w:type="dxa"/>
            <w:tcMar>
              <w:top w:w="90" w:type="dxa"/>
              <w:bottom w:w="90" w:type="dxa"/>
            </w:tcMar>
            <w:vAlign w:val="center"/>
          </w:tcPr>
          <w:p w:rsidR="007E6895" w:rsidRDefault="007E6895">
            <w:pPr>
              <w:spacing w:before="0" w:after="0" w:line="360" w:lineRule="auto"/>
              <w:jc w:val="left"/>
            </w:pPr>
          </w:p>
        </w:tc>
        <w:tc>
          <w:tcPr>
            <w:tcW w:w="1994" w:type="dxa"/>
            <w:tcMar>
              <w:top w:w="90" w:type="dxa"/>
              <w:bottom w:w="90" w:type="dxa"/>
            </w:tcMar>
            <w:vAlign w:val="center"/>
          </w:tcPr>
          <w:p w:rsidR="007E6895" w:rsidRDefault="007E6895">
            <w:pPr>
              <w:spacing w:before="0" w:after="0" w:line="360" w:lineRule="auto"/>
              <w:jc w:val="left"/>
            </w:pPr>
          </w:p>
        </w:tc>
        <w:tc>
          <w:tcPr>
            <w:tcW w:w="1994" w:type="dxa"/>
            <w:tcMar>
              <w:top w:w="90" w:type="dxa"/>
              <w:bottom w:w="90" w:type="dxa"/>
            </w:tcMar>
            <w:vAlign w:val="center"/>
          </w:tcPr>
          <w:p w:rsidR="007E6895" w:rsidRDefault="007E6895">
            <w:pPr>
              <w:spacing w:before="0" w:after="0" w:line="360" w:lineRule="auto"/>
              <w:jc w:val="left"/>
            </w:pPr>
          </w:p>
        </w:tc>
        <w:tc>
          <w:tcPr>
            <w:tcW w:w="1994" w:type="dxa"/>
            <w:tcMar>
              <w:top w:w="90" w:type="dxa"/>
              <w:bottom w:w="90" w:type="dxa"/>
            </w:tcMar>
            <w:vAlign w:val="center"/>
          </w:tcPr>
          <w:p w:rsidR="007E6895" w:rsidRDefault="007E6895">
            <w:pPr>
              <w:spacing w:before="0" w:after="0" w:line="360" w:lineRule="auto"/>
              <w:jc w:val="left"/>
            </w:pPr>
          </w:p>
        </w:tc>
      </w:tr>
    </w:tbl>
    <w:p w:rsidR="007E6895" w:rsidRDefault="007E6895">
      <w:pPr>
        <w:spacing w:before="0" w:after="0" w:line="360" w:lineRule="auto"/>
      </w:pPr>
    </w:p>
    <w:p w:rsidR="007E6895" w:rsidRDefault="002B5660">
      <w:pPr>
        <w:spacing w:before="0" w:after="0" w:line="360" w:lineRule="auto"/>
      </w:pPr>
      <w:r>
        <w:rPr>
          <w:b/>
          <w:bCs/>
          <w:color w:val="000000"/>
        </w:rPr>
        <w:lastRenderedPageBreak/>
        <w:t>9.1.</w:t>
      </w:r>
      <w:r>
        <w:rPr>
          <w:color w:val="000000"/>
        </w:rPr>
        <w:t xml:space="preserve"> O CPF/CNPJ será utilizado apenas para identificação, eventual conferência cadastral e acompanhamento da execução, observada a LGPD.</w:t>
      </w:r>
    </w:p>
    <w:p w:rsidR="007E6895" w:rsidRDefault="002B5660">
      <w:pPr>
        <w:spacing w:before="0" w:after="0" w:line="360" w:lineRule="auto"/>
      </w:pPr>
      <w:r>
        <w:rPr>
          <w:b/>
          <w:bCs/>
          <w:color w:val="000000"/>
        </w:rPr>
        <w:t>9.2.</w:t>
      </w:r>
      <w:r>
        <w:rPr>
          <w:color w:val="000000"/>
        </w:rPr>
        <w:t xml:space="preserve"> </w:t>
      </w:r>
      <w:r>
        <w:t>Caso a pessoa</w:t>
      </w:r>
      <w:r>
        <w:rPr>
          <w:color w:val="000000"/>
        </w:rPr>
        <w:t xml:space="preserve"> integrante da equipe ou liderança seja utilizada para fundamentar cota, deverá ser indicada também no </w:t>
      </w:r>
      <w:r>
        <w:rPr>
          <w:b/>
          <w:bCs/>
          <w:color w:val="000000"/>
        </w:rPr>
        <w:t>Anexo X</w:t>
      </w:r>
      <w:r>
        <w:rPr>
          <w:color w:val="000000"/>
        </w:rPr>
        <w:t xml:space="preserve"> e apresentar autodeclaração individual.</w:t>
      </w:r>
    </w:p>
    <w:p w:rsidR="007E6895" w:rsidRDefault="002B5660">
      <w:pPr>
        <w:keepNext/>
        <w:spacing w:before="120" w:after="0" w:line="360" w:lineRule="auto"/>
        <w:jc w:val="left"/>
      </w:pPr>
      <w:r>
        <w:rPr>
          <w:b/>
          <w:bCs/>
          <w:color w:val="000000"/>
        </w:rPr>
        <w:t>10. CRONOGRAMA DE EXECUÇÃO</w:t>
      </w:r>
    </w:p>
    <w:p w:rsidR="007E6895" w:rsidRDefault="002B5660">
      <w:pPr>
        <w:spacing w:before="0" w:after="0" w:line="360" w:lineRule="auto"/>
      </w:pPr>
      <w:r>
        <w:rPr>
          <w:color w:val="000000"/>
        </w:rPr>
        <w:t>Relacione as atividades às etapas do fazer cultural previstas no PAR.</w:t>
      </w:r>
    </w:p>
    <w:tbl>
      <w:tblPr>
        <w:tblStyle w:val="af0"/>
        <w:tblW w:w="9972" w:type="dxa"/>
        <w:tblInd w:w="-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62"/>
        <w:gridCol w:w="1662"/>
        <w:gridCol w:w="1662"/>
        <w:gridCol w:w="1662"/>
        <w:gridCol w:w="1662"/>
        <w:gridCol w:w="1662"/>
      </w:tblGrid>
      <w:tr w:rsidR="007E6895">
        <w:trPr>
          <w:cantSplit/>
          <w:tblHeader/>
        </w:trPr>
        <w:tc>
          <w:tcPr>
            <w:tcW w:w="1662" w:type="dxa"/>
            <w:tcMar>
              <w:top w:w="90" w:type="dxa"/>
              <w:bottom w:w="90" w:type="dxa"/>
            </w:tcMar>
            <w:vAlign w:val="center"/>
          </w:tcPr>
          <w:p w:rsidR="007E6895" w:rsidRDefault="002B5660">
            <w:pPr>
              <w:spacing w:before="0" w:after="0" w:line="360" w:lineRule="auto"/>
              <w:jc w:val="center"/>
            </w:pPr>
            <w:r>
              <w:rPr>
                <w:b/>
                <w:bCs/>
                <w:color w:val="000000"/>
              </w:rPr>
              <w:t>Etapa do</w:t>
            </w:r>
            <w:r>
              <w:rPr>
                <w:b/>
                <w:bCs/>
                <w:color w:val="000000"/>
              </w:rPr>
              <w:t xml:space="preserve"> fazer cultural</w:t>
            </w:r>
          </w:p>
        </w:tc>
        <w:tc>
          <w:tcPr>
            <w:tcW w:w="1662" w:type="dxa"/>
            <w:tcMar>
              <w:top w:w="90" w:type="dxa"/>
              <w:bottom w:w="90" w:type="dxa"/>
            </w:tcMar>
            <w:vAlign w:val="center"/>
          </w:tcPr>
          <w:p w:rsidR="007E6895" w:rsidRDefault="002B5660">
            <w:pPr>
              <w:spacing w:before="0" w:after="0" w:line="360" w:lineRule="auto"/>
              <w:jc w:val="center"/>
            </w:pPr>
            <w:r>
              <w:rPr>
                <w:b/>
                <w:bCs/>
                <w:color w:val="000000"/>
              </w:rPr>
              <w:t>Atividade</w:t>
            </w:r>
          </w:p>
        </w:tc>
        <w:tc>
          <w:tcPr>
            <w:tcW w:w="1662" w:type="dxa"/>
            <w:tcMar>
              <w:top w:w="90" w:type="dxa"/>
              <w:bottom w:w="90" w:type="dxa"/>
            </w:tcMar>
            <w:vAlign w:val="center"/>
          </w:tcPr>
          <w:p w:rsidR="007E6895" w:rsidRDefault="002B5660">
            <w:pPr>
              <w:spacing w:before="0" w:after="0" w:line="360" w:lineRule="auto"/>
              <w:jc w:val="center"/>
            </w:pPr>
            <w:r>
              <w:rPr>
                <w:b/>
                <w:bCs/>
                <w:color w:val="000000"/>
              </w:rPr>
              <w:t>Descrição</w:t>
            </w:r>
          </w:p>
        </w:tc>
        <w:tc>
          <w:tcPr>
            <w:tcW w:w="1662" w:type="dxa"/>
            <w:tcMar>
              <w:top w:w="90" w:type="dxa"/>
              <w:bottom w:w="90" w:type="dxa"/>
            </w:tcMar>
            <w:vAlign w:val="center"/>
          </w:tcPr>
          <w:p w:rsidR="007E6895" w:rsidRDefault="002B5660">
            <w:pPr>
              <w:spacing w:before="0" w:after="0" w:line="360" w:lineRule="auto"/>
              <w:jc w:val="center"/>
            </w:pPr>
            <w:r>
              <w:rPr>
                <w:b/>
                <w:bCs/>
                <w:color w:val="000000"/>
              </w:rPr>
              <w:t>Início</w:t>
            </w:r>
          </w:p>
        </w:tc>
        <w:tc>
          <w:tcPr>
            <w:tcW w:w="1662" w:type="dxa"/>
            <w:tcMar>
              <w:top w:w="90" w:type="dxa"/>
              <w:bottom w:w="90" w:type="dxa"/>
            </w:tcMar>
            <w:vAlign w:val="center"/>
          </w:tcPr>
          <w:p w:rsidR="007E6895" w:rsidRDefault="002B5660">
            <w:pPr>
              <w:spacing w:before="0" w:after="0" w:line="360" w:lineRule="auto"/>
              <w:jc w:val="center"/>
            </w:pPr>
            <w:r>
              <w:rPr>
                <w:b/>
                <w:bCs/>
                <w:color w:val="000000"/>
              </w:rPr>
              <w:t>Fim</w:t>
            </w:r>
          </w:p>
        </w:tc>
        <w:tc>
          <w:tcPr>
            <w:tcW w:w="1662" w:type="dxa"/>
            <w:tcMar>
              <w:top w:w="90" w:type="dxa"/>
              <w:bottom w:w="90" w:type="dxa"/>
            </w:tcMar>
            <w:vAlign w:val="center"/>
          </w:tcPr>
          <w:p w:rsidR="007E6895" w:rsidRDefault="002B5660">
            <w:pPr>
              <w:spacing w:before="0" w:after="0" w:line="360" w:lineRule="auto"/>
              <w:jc w:val="center"/>
            </w:pPr>
            <w:r>
              <w:rPr>
                <w:b/>
                <w:bCs/>
                <w:color w:val="000000"/>
              </w:rPr>
              <w:t>Produto ou resultado</w:t>
            </w:r>
          </w:p>
        </w:tc>
      </w:tr>
      <w:tr w:rsidR="007E6895">
        <w:trPr>
          <w:cantSplit/>
        </w:trPr>
        <w:tc>
          <w:tcPr>
            <w:tcW w:w="1662" w:type="dxa"/>
            <w:tcMar>
              <w:top w:w="90" w:type="dxa"/>
              <w:bottom w:w="90" w:type="dxa"/>
            </w:tcMar>
            <w:vAlign w:val="center"/>
          </w:tcPr>
          <w:p w:rsidR="007E6895" w:rsidRDefault="007E6895">
            <w:pPr>
              <w:spacing w:before="0" w:after="0" w:line="360" w:lineRule="auto"/>
              <w:jc w:val="left"/>
            </w:pPr>
          </w:p>
        </w:tc>
        <w:tc>
          <w:tcPr>
            <w:tcW w:w="1662" w:type="dxa"/>
            <w:tcMar>
              <w:top w:w="90" w:type="dxa"/>
              <w:bottom w:w="90" w:type="dxa"/>
            </w:tcMar>
            <w:vAlign w:val="center"/>
          </w:tcPr>
          <w:p w:rsidR="007E6895" w:rsidRDefault="007E6895">
            <w:pPr>
              <w:spacing w:before="0" w:after="0" w:line="360" w:lineRule="auto"/>
              <w:jc w:val="left"/>
            </w:pPr>
          </w:p>
        </w:tc>
        <w:tc>
          <w:tcPr>
            <w:tcW w:w="1662" w:type="dxa"/>
            <w:tcMar>
              <w:top w:w="90" w:type="dxa"/>
              <w:bottom w:w="90" w:type="dxa"/>
            </w:tcMar>
            <w:vAlign w:val="center"/>
          </w:tcPr>
          <w:p w:rsidR="007E6895" w:rsidRDefault="007E6895">
            <w:pPr>
              <w:spacing w:before="0" w:after="0" w:line="360" w:lineRule="auto"/>
              <w:jc w:val="left"/>
            </w:pPr>
          </w:p>
        </w:tc>
        <w:tc>
          <w:tcPr>
            <w:tcW w:w="1662" w:type="dxa"/>
            <w:tcMar>
              <w:top w:w="90" w:type="dxa"/>
              <w:bottom w:w="90" w:type="dxa"/>
            </w:tcMar>
            <w:vAlign w:val="center"/>
          </w:tcPr>
          <w:p w:rsidR="007E6895" w:rsidRDefault="007E6895">
            <w:pPr>
              <w:spacing w:before="0" w:after="0" w:line="360" w:lineRule="auto"/>
              <w:jc w:val="left"/>
            </w:pPr>
          </w:p>
        </w:tc>
        <w:tc>
          <w:tcPr>
            <w:tcW w:w="1662" w:type="dxa"/>
            <w:tcMar>
              <w:top w:w="90" w:type="dxa"/>
              <w:bottom w:w="90" w:type="dxa"/>
            </w:tcMar>
            <w:vAlign w:val="center"/>
          </w:tcPr>
          <w:p w:rsidR="007E6895" w:rsidRDefault="007E6895">
            <w:pPr>
              <w:spacing w:before="0" w:after="0" w:line="360" w:lineRule="auto"/>
              <w:jc w:val="left"/>
            </w:pPr>
          </w:p>
        </w:tc>
        <w:tc>
          <w:tcPr>
            <w:tcW w:w="1662" w:type="dxa"/>
            <w:tcMar>
              <w:top w:w="90" w:type="dxa"/>
              <w:bottom w:w="90" w:type="dxa"/>
            </w:tcMar>
            <w:vAlign w:val="center"/>
          </w:tcPr>
          <w:p w:rsidR="007E6895" w:rsidRDefault="007E6895">
            <w:pPr>
              <w:spacing w:before="0" w:after="0" w:line="360" w:lineRule="auto"/>
              <w:jc w:val="left"/>
            </w:pPr>
          </w:p>
        </w:tc>
      </w:tr>
      <w:tr w:rsidR="007E6895">
        <w:trPr>
          <w:cantSplit/>
        </w:trPr>
        <w:tc>
          <w:tcPr>
            <w:tcW w:w="1662" w:type="dxa"/>
            <w:tcMar>
              <w:top w:w="90" w:type="dxa"/>
              <w:bottom w:w="90" w:type="dxa"/>
            </w:tcMar>
            <w:vAlign w:val="center"/>
          </w:tcPr>
          <w:p w:rsidR="007E6895" w:rsidRDefault="007E6895">
            <w:pPr>
              <w:spacing w:before="0" w:after="0" w:line="360" w:lineRule="auto"/>
              <w:jc w:val="left"/>
            </w:pPr>
          </w:p>
        </w:tc>
        <w:tc>
          <w:tcPr>
            <w:tcW w:w="1662" w:type="dxa"/>
            <w:tcMar>
              <w:top w:w="90" w:type="dxa"/>
              <w:bottom w:w="90" w:type="dxa"/>
            </w:tcMar>
            <w:vAlign w:val="center"/>
          </w:tcPr>
          <w:p w:rsidR="007E6895" w:rsidRDefault="007E6895">
            <w:pPr>
              <w:spacing w:before="0" w:after="0" w:line="360" w:lineRule="auto"/>
              <w:jc w:val="left"/>
            </w:pPr>
          </w:p>
        </w:tc>
        <w:tc>
          <w:tcPr>
            <w:tcW w:w="1662" w:type="dxa"/>
            <w:tcMar>
              <w:top w:w="90" w:type="dxa"/>
              <w:bottom w:w="90" w:type="dxa"/>
            </w:tcMar>
            <w:vAlign w:val="center"/>
          </w:tcPr>
          <w:p w:rsidR="007E6895" w:rsidRDefault="007E6895">
            <w:pPr>
              <w:spacing w:before="0" w:after="0" w:line="360" w:lineRule="auto"/>
              <w:jc w:val="left"/>
            </w:pPr>
          </w:p>
        </w:tc>
        <w:tc>
          <w:tcPr>
            <w:tcW w:w="1662" w:type="dxa"/>
            <w:tcMar>
              <w:top w:w="90" w:type="dxa"/>
              <w:bottom w:w="90" w:type="dxa"/>
            </w:tcMar>
            <w:vAlign w:val="center"/>
          </w:tcPr>
          <w:p w:rsidR="007E6895" w:rsidRDefault="007E6895">
            <w:pPr>
              <w:spacing w:before="0" w:after="0" w:line="360" w:lineRule="auto"/>
              <w:jc w:val="left"/>
            </w:pPr>
          </w:p>
        </w:tc>
        <w:tc>
          <w:tcPr>
            <w:tcW w:w="1662" w:type="dxa"/>
            <w:tcMar>
              <w:top w:w="90" w:type="dxa"/>
              <w:bottom w:w="90" w:type="dxa"/>
            </w:tcMar>
            <w:vAlign w:val="center"/>
          </w:tcPr>
          <w:p w:rsidR="007E6895" w:rsidRDefault="007E6895">
            <w:pPr>
              <w:spacing w:before="0" w:after="0" w:line="360" w:lineRule="auto"/>
              <w:jc w:val="left"/>
            </w:pPr>
          </w:p>
        </w:tc>
        <w:tc>
          <w:tcPr>
            <w:tcW w:w="1662" w:type="dxa"/>
            <w:tcMar>
              <w:top w:w="90" w:type="dxa"/>
              <w:bottom w:w="90" w:type="dxa"/>
            </w:tcMar>
            <w:vAlign w:val="center"/>
          </w:tcPr>
          <w:p w:rsidR="007E6895" w:rsidRDefault="007E6895">
            <w:pPr>
              <w:spacing w:before="0" w:after="0" w:line="360" w:lineRule="auto"/>
              <w:jc w:val="left"/>
            </w:pPr>
          </w:p>
        </w:tc>
      </w:tr>
      <w:tr w:rsidR="007E6895">
        <w:trPr>
          <w:cantSplit/>
        </w:trPr>
        <w:tc>
          <w:tcPr>
            <w:tcW w:w="1662" w:type="dxa"/>
            <w:tcMar>
              <w:top w:w="90" w:type="dxa"/>
              <w:bottom w:w="90" w:type="dxa"/>
            </w:tcMar>
            <w:vAlign w:val="center"/>
          </w:tcPr>
          <w:p w:rsidR="007E6895" w:rsidRDefault="007E6895">
            <w:pPr>
              <w:spacing w:before="0" w:after="0" w:line="360" w:lineRule="auto"/>
              <w:jc w:val="left"/>
            </w:pPr>
          </w:p>
        </w:tc>
        <w:tc>
          <w:tcPr>
            <w:tcW w:w="1662" w:type="dxa"/>
            <w:tcMar>
              <w:top w:w="90" w:type="dxa"/>
              <w:bottom w:w="90" w:type="dxa"/>
            </w:tcMar>
            <w:vAlign w:val="center"/>
          </w:tcPr>
          <w:p w:rsidR="007E6895" w:rsidRDefault="007E6895">
            <w:pPr>
              <w:spacing w:before="0" w:after="0" w:line="360" w:lineRule="auto"/>
              <w:jc w:val="left"/>
            </w:pPr>
          </w:p>
        </w:tc>
        <w:tc>
          <w:tcPr>
            <w:tcW w:w="1662" w:type="dxa"/>
            <w:tcMar>
              <w:top w:w="90" w:type="dxa"/>
              <w:bottom w:w="90" w:type="dxa"/>
            </w:tcMar>
            <w:vAlign w:val="center"/>
          </w:tcPr>
          <w:p w:rsidR="007E6895" w:rsidRDefault="007E6895">
            <w:pPr>
              <w:spacing w:before="0" w:after="0" w:line="360" w:lineRule="auto"/>
              <w:jc w:val="left"/>
            </w:pPr>
          </w:p>
        </w:tc>
        <w:tc>
          <w:tcPr>
            <w:tcW w:w="1662" w:type="dxa"/>
            <w:tcMar>
              <w:top w:w="90" w:type="dxa"/>
              <w:bottom w:w="90" w:type="dxa"/>
            </w:tcMar>
            <w:vAlign w:val="center"/>
          </w:tcPr>
          <w:p w:rsidR="007E6895" w:rsidRDefault="007E6895">
            <w:pPr>
              <w:spacing w:before="0" w:after="0" w:line="360" w:lineRule="auto"/>
              <w:jc w:val="left"/>
            </w:pPr>
          </w:p>
        </w:tc>
        <w:tc>
          <w:tcPr>
            <w:tcW w:w="1662" w:type="dxa"/>
            <w:tcMar>
              <w:top w:w="90" w:type="dxa"/>
              <w:bottom w:w="90" w:type="dxa"/>
            </w:tcMar>
            <w:vAlign w:val="center"/>
          </w:tcPr>
          <w:p w:rsidR="007E6895" w:rsidRDefault="007E6895">
            <w:pPr>
              <w:spacing w:before="0" w:after="0" w:line="360" w:lineRule="auto"/>
              <w:jc w:val="left"/>
            </w:pPr>
          </w:p>
        </w:tc>
        <w:tc>
          <w:tcPr>
            <w:tcW w:w="1662" w:type="dxa"/>
            <w:tcMar>
              <w:top w:w="90" w:type="dxa"/>
              <w:bottom w:w="90" w:type="dxa"/>
            </w:tcMar>
            <w:vAlign w:val="center"/>
          </w:tcPr>
          <w:p w:rsidR="007E6895" w:rsidRDefault="007E6895">
            <w:pPr>
              <w:spacing w:before="0" w:after="0" w:line="360" w:lineRule="auto"/>
              <w:jc w:val="left"/>
            </w:pPr>
          </w:p>
        </w:tc>
      </w:tr>
      <w:tr w:rsidR="007E6895">
        <w:trPr>
          <w:cantSplit/>
        </w:trPr>
        <w:tc>
          <w:tcPr>
            <w:tcW w:w="1662" w:type="dxa"/>
            <w:tcMar>
              <w:top w:w="90" w:type="dxa"/>
              <w:bottom w:w="90" w:type="dxa"/>
            </w:tcMar>
            <w:vAlign w:val="center"/>
          </w:tcPr>
          <w:p w:rsidR="007E6895" w:rsidRDefault="007E6895">
            <w:pPr>
              <w:spacing w:before="0" w:after="0" w:line="360" w:lineRule="auto"/>
              <w:jc w:val="left"/>
            </w:pPr>
          </w:p>
        </w:tc>
        <w:tc>
          <w:tcPr>
            <w:tcW w:w="1662" w:type="dxa"/>
            <w:tcMar>
              <w:top w:w="90" w:type="dxa"/>
              <w:bottom w:w="90" w:type="dxa"/>
            </w:tcMar>
            <w:vAlign w:val="center"/>
          </w:tcPr>
          <w:p w:rsidR="007E6895" w:rsidRDefault="007E6895">
            <w:pPr>
              <w:spacing w:before="0" w:after="0" w:line="360" w:lineRule="auto"/>
              <w:jc w:val="left"/>
            </w:pPr>
          </w:p>
        </w:tc>
        <w:tc>
          <w:tcPr>
            <w:tcW w:w="1662" w:type="dxa"/>
            <w:tcMar>
              <w:top w:w="90" w:type="dxa"/>
              <w:bottom w:w="90" w:type="dxa"/>
            </w:tcMar>
            <w:vAlign w:val="center"/>
          </w:tcPr>
          <w:p w:rsidR="007E6895" w:rsidRDefault="007E6895">
            <w:pPr>
              <w:spacing w:before="0" w:after="0" w:line="360" w:lineRule="auto"/>
              <w:jc w:val="left"/>
            </w:pPr>
          </w:p>
        </w:tc>
        <w:tc>
          <w:tcPr>
            <w:tcW w:w="1662" w:type="dxa"/>
            <w:tcMar>
              <w:top w:w="90" w:type="dxa"/>
              <w:bottom w:w="90" w:type="dxa"/>
            </w:tcMar>
            <w:vAlign w:val="center"/>
          </w:tcPr>
          <w:p w:rsidR="007E6895" w:rsidRDefault="007E6895">
            <w:pPr>
              <w:spacing w:before="0" w:after="0" w:line="360" w:lineRule="auto"/>
              <w:jc w:val="left"/>
            </w:pPr>
          </w:p>
        </w:tc>
        <w:tc>
          <w:tcPr>
            <w:tcW w:w="1662" w:type="dxa"/>
            <w:tcMar>
              <w:top w:w="90" w:type="dxa"/>
              <w:bottom w:w="90" w:type="dxa"/>
            </w:tcMar>
            <w:vAlign w:val="center"/>
          </w:tcPr>
          <w:p w:rsidR="007E6895" w:rsidRDefault="007E6895">
            <w:pPr>
              <w:spacing w:before="0" w:after="0" w:line="360" w:lineRule="auto"/>
              <w:jc w:val="left"/>
            </w:pPr>
          </w:p>
        </w:tc>
        <w:tc>
          <w:tcPr>
            <w:tcW w:w="1662" w:type="dxa"/>
            <w:tcMar>
              <w:top w:w="90" w:type="dxa"/>
              <w:bottom w:w="90" w:type="dxa"/>
            </w:tcMar>
            <w:vAlign w:val="center"/>
          </w:tcPr>
          <w:p w:rsidR="007E6895" w:rsidRDefault="007E6895">
            <w:pPr>
              <w:spacing w:before="0" w:after="0" w:line="360" w:lineRule="auto"/>
              <w:jc w:val="left"/>
            </w:pPr>
          </w:p>
        </w:tc>
      </w:tr>
      <w:tr w:rsidR="007E6895">
        <w:trPr>
          <w:cantSplit/>
        </w:trPr>
        <w:tc>
          <w:tcPr>
            <w:tcW w:w="1662" w:type="dxa"/>
            <w:tcMar>
              <w:top w:w="90" w:type="dxa"/>
              <w:bottom w:w="90" w:type="dxa"/>
            </w:tcMar>
            <w:vAlign w:val="center"/>
          </w:tcPr>
          <w:p w:rsidR="007E6895" w:rsidRDefault="007E6895">
            <w:pPr>
              <w:spacing w:before="0" w:after="0" w:line="360" w:lineRule="auto"/>
              <w:jc w:val="left"/>
            </w:pPr>
          </w:p>
        </w:tc>
        <w:tc>
          <w:tcPr>
            <w:tcW w:w="1662" w:type="dxa"/>
            <w:tcMar>
              <w:top w:w="90" w:type="dxa"/>
              <w:bottom w:w="90" w:type="dxa"/>
            </w:tcMar>
            <w:vAlign w:val="center"/>
          </w:tcPr>
          <w:p w:rsidR="007E6895" w:rsidRDefault="007E6895">
            <w:pPr>
              <w:spacing w:before="0" w:after="0" w:line="360" w:lineRule="auto"/>
              <w:jc w:val="left"/>
            </w:pPr>
          </w:p>
        </w:tc>
        <w:tc>
          <w:tcPr>
            <w:tcW w:w="1662" w:type="dxa"/>
            <w:tcMar>
              <w:top w:w="90" w:type="dxa"/>
              <w:bottom w:w="90" w:type="dxa"/>
            </w:tcMar>
            <w:vAlign w:val="center"/>
          </w:tcPr>
          <w:p w:rsidR="007E6895" w:rsidRDefault="007E6895">
            <w:pPr>
              <w:spacing w:before="0" w:after="0" w:line="360" w:lineRule="auto"/>
              <w:jc w:val="left"/>
            </w:pPr>
          </w:p>
        </w:tc>
        <w:tc>
          <w:tcPr>
            <w:tcW w:w="1662" w:type="dxa"/>
            <w:tcMar>
              <w:top w:w="90" w:type="dxa"/>
              <w:bottom w:w="90" w:type="dxa"/>
            </w:tcMar>
            <w:vAlign w:val="center"/>
          </w:tcPr>
          <w:p w:rsidR="007E6895" w:rsidRDefault="007E6895">
            <w:pPr>
              <w:spacing w:before="0" w:after="0" w:line="360" w:lineRule="auto"/>
              <w:jc w:val="left"/>
            </w:pPr>
          </w:p>
        </w:tc>
        <w:tc>
          <w:tcPr>
            <w:tcW w:w="1662" w:type="dxa"/>
            <w:tcMar>
              <w:top w:w="90" w:type="dxa"/>
              <w:bottom w:w="90" w:type="dxa"/>
            </w:tcMar>
            <w:vAlign w:val="center"/>
          </w:tcPr>
          <w:p w:rsidR="007E6895" w:rsidRDefault="007E6895">
            <w:pPr>
              <w:spacing w:before="0" w:after="0" w:line="360" w:lineRule="auto"/>
              <w:jc w:val="left"/>
            </w:pPr>
          </w:p>
        </w:tc>
        <w:tc>
          <w:tcPr>
            <w:tcW w:w="1662" w:type="dxa"/>
            <w:tcMar>
              <w:top w:w="90" w:type="dxa"/>
              <w:bottom w:w="90" w:type="dxa"/>
            </w:tcMar>
            <w:vAlign w:val="center"/>
          </w:tcPr>
          <w:p w:rsidR="007E6895" w:rsidRDefault="007E6895">
            <w:pPr>
              <w:spacing w:before="0" w:after="0" w:line="360" w:lineRule="auto"/>
              <w:jc w:val="left"/>
            </w:pPr>
          </w:p>
        </w:tc>
      </w:tr>
      <w:tr w:rsidR="007E6895">
        <w:trPr>
          <w:cantSplit/>
        </w:trPr>
        <w:tc>
          <w:tcPr>
            <w:tcW w:w="1662" w:type="dxa"/>
            <w:tcMar>
              <w:top w:w="90" w:type="dxa"/>
              <w:bottom w:w="90" w:type="dxa"/>
            </w:tcMar>
            <w:vAlign w:val="center"/>
          </w:tcPr>
          <w:p w:rsidR="007E6895" w:rsidRDefault="007E6895">
            <w:pPr>
              <w:spacing w:before="0" w:after="0" w:line="360" w:lineRule="auto"/>
              <w:jc w:val="left"/>
            </w:pPr>
          </w:p>
        </w:tc>
        <w:tc>
          <w:tcPr>
            <w:tcW w:w="1662" w:type="dxa"/>
            <w:tcMar>
              <w:top w:w="90" w:type="dxa"/>
              <w:bottom w:w="90" w:type="dxa"/>
            </w:tcMar>
            <w:vAlign w:val="center"/>
          </w:tcPr>
          <w:p w:rsidR="007E6895" w:rsidRDefault="007E6895">
            <w:pPr>
              <w:spacing w:before="0" w:after="0" w:line="360" w:lineRule="auto"/>
              <w:jc w:val="left"/>
            </w:pPr>
          </w:p>
        </w:tc>
        <w:tc>
          <w:tcPr>
            <w:tcW w:w="1662" w:type="dxa"/>
            <w:tcMar>
              <w:top w:w="90" w:type="dxa"/>
              <w:bottom w:w="90" w:type="dxa"/>
            </w:tcMar>
            <w:vAlign w:val="center"/>
          </w:tcPr>
          <w:p w:rsidR="007E6895" w:rsidRDefault="007E6895">
            <w:pPr>
              <w:spacing w:before="0" w:after="0" w:line="360" w:lineRule="auto"/>
              <w:jc w:val="left"/>
            </w:pPr>
          </w:p>
        </w:tc>
        <w:tc>
          <w:tcPr>
            <w:tcW w:w="1662" w:type="dxa"/>
            <w:tcMar>
              <w:top w:w="90" w:type="dxa"/>
              <w:bottom w:w="90" w:type="dxa"/>
            </w:tcMar>
            <w:vAlign w:val="center"/>
          </w:tcPr>
          <w:p w:rsidR="007E6895" w:rsidRDefault="007E6895">
            <w:pPr>
              <w:spacing w:before="0" w:after="0" w:line="360" w:lineRule="auto"/>
              <w:jc w:val="left"/>
            </w:pPr>
          </w:p>
        </w:tc>
        <w:tc>
          <w:tcPr>
            <w:tcW w:w="1662" w:type="dxa"/>
            <w:tcMar>
              <w:top w:w="90" w:type="dxa"/>
              <w:bottom w:w="90" w:type="dxa"/>
            </w:tcMar>
            <w:vAlign w:val="center"/>
          </w:tcPr>
          <w:p w:rsidR="007E6895" w:rsidRDefault="007E6895">
            <w:pPr>
              <w:spacing w:before="0" w:after="0" w:line="360" w:lineRule="auto"/>
              <w:jc w:val="left"/>
            </w:pPr>
          </w:p>
        </w:tc>
        <w:tc>
          <w:tcPr>
            <w:tcW w:w="1662" w:type="dxa"/>
            <w:tcMar>
              <w:top w:w="90" w:type="dxa"/>
              <w:bottom w:w="90" w:type="dxa"/>
            </w:tcMar>
            <w:vAlign w:val="center"/>
          </w:tcPr>
          <w:p w:rsidR="007E6895" w:rsidRDefault="007E6895">
            <w:pPr>
              <w:spacing w:before="0" w:after="0" w:line="360" w:lineRule="auto"/>
              <w:jc w:val="left"/>
            </w:pPr>
          </w:p>
        </w:tc>
      </w:tr>
      <w:tr w:rsidR="007E6895">
        <w:trPr>
          <w:cantSplit/>
        </w:trPr>
        <w:tc>
          <w:tcPr>
            <w:tcW w:w="1662" w:type="dxa"/>
            <w:tcMar>
              <w:top w:w="90" w:type="dxa"/>
              <w:bottom w:w="90" w:type="dxa"/>
            </w:tcMar>
            <w:vAlign w:val="center"/>
          </w:tcPr>
          <w:p w:rsidR="007E6895" w:rsidRDefault="007E6895">
            <w:pPr>
              <w:spacing w:before="0" w:after="0" w:line="360" w:lineRule="auto"/>
              <w:jc w:val="left"/>
            </w:pPr>
          </w:p>
        </w:tc>
        <w:tc>
          <w:tcPr>
            <w:tcW w:w="1662" w:type="dxa"/>
            <w:tcMar>
              <w:top w:w="90" w:type="dxa"/>
              <w:bottom w:w="90" w:type="dxa"/>
            </w:tcMar>
            <w:vAlign w:val="center"/>
          </w:tcPr>
          <w:p w:rsidR="007E6895" w:rsidRDefault="007E6895">
            <w:pPr>
              <w:spacing w:before="0" w:after="0" w:line="360" w:lineRule="auto"/>
              <w:jc w:val="left"/>
            </w:pPr>
          </w:p>
        </w:tc>
        <w:tc>
          <w:tcPr>
            <w:tcW w:w="1662" w:type="dxa"/>
            <w:tcMar>
              <w:top w:w="90" w:type="dxa"/>
              <w:bottom w:w="90" w:type="dxa"/>
            </w:tcMar>
            <w:vAlign w:val="center"/>
          </w:tcPr>
          <w:p w:rsidR="007E6895" w:rsidRDefault="007E6895">
            <w:pPr>
              <w:spacing w:before="0" w:after="0" w:line="360" w:lineRule="auto"/>
              <w:jc w:val="left"/>
            </w:pPr>
          </w:p>
        </w:tc>
        <w:tc>
          <w:tcPr>
            <w:tcW w:w="1662" w:type="dxa"/>
            <w:tcMar>
              <w:top w:w="90" w:type="dxa"/>
              <w:bottom w:w="90" w:type="dxa"/>
            </w:tcMar>
            <w:vAlign w:val="center"/>
          </w:tcPr>
          <w:p w:rsidR="007E6895" w:rsidRDefault="007E6895">
            <w:pPr>
              <w:spacing w:before="0" w:after="0" w:line="360" w:lineRule="auto"/>
              <w:jc w:val="left"/>
            </w:pPr>
          </w:p>
        </w:tc>
        <w:tc>
          <w:tcPr>
            <w:tcW w:w="1662" w:type="dxa"/>
            <w:tcMar>
              <w:top w:w="90" w:type="dxa"/>
              <w:bottom w:w="90" w:type="dxa"/>
            </w:tcMar>
            <w:vAlign w:val="center"/>
          </w:tcPr>
          <w:p w:rsidR="007E6895" w:rsidRDefault="007E6895">
            <w:pPr>
              <w:spacing w:before="0" w:after="0" w:line="360" w:lineRule="auto"/>
              <w:jc w:val="left"/>
            </w:pPr>
          </w:p>
        </w:tc>
        <w:tc>
          <w:tcPr>
            <w:tcW w:w="1662" w:type="dxa"/>
            <w:tcMar>
              <w:top w:w="90" w:type="dxa"/>
              <w:bottom w:w="90" w:type="dxa"/>
            </w:tcMar>
            <w:vAlign w:val="center"/>
          </w:tcPr>
          <w:p w:rsidR="007E6895" w:rsidRDefault="007E6895">
            <w:pPr>
              <w:spacing w:before="0" w:after="0" w:line="360" w:lineRule="auto"/>
              <w:jc w:val="left"/>
            </w:pPr>
          </w:p>
        </w:tc>
      </w:tr>
    </w:tbl>
    <w:p w:rsidR="007E6895" w:rsidRDefault="007E6895">
      <w:pPr>
        <w:spacing w:before="0" w:after="0" w:line="360" w:lineRule="auto"/>
      </w:pPr>
    </w:p>
    <w:p w:rsidR="007E6895" w:rsidRDefault="002B5660">
      <w:pPr>
        <w:keepNext/>
        <w:spacing w:before="120" w:after="0" w:line="360" w:lineRule="auto"/>
        <w:jc w:val="left"/>
      </w:pPr>
      <w:r>
        <w:rPr>
          <w:b/>
          <w:bCs/>
          <w:color w:val="000000"/>
        </w:rPr>
        <w:t>11. ACESSIBILIDADE</w:t>
      </w:r>
    </w:p>
    <w:p w:rsidR="007E6895" w:rsidRDefault="002B5660">
      <w:pPr>
        <w:spacing w:before="0" w:after="0" w:line="360" w:lineRule="auto"/>
      </w:pPr>
      <w:r>
        <w:rPr>
          <w:color w:val="000000"/>
        </w:rPr>
        <w:t>Indique as medidas de acessibilidade compatíveis com a natureza do objeto, do público e dos locais de realização:</w:t>
      </w:r>
    </w:p>
    <w:p w:rsidR="007E6895" w:rsidRDefault="002B5660">
      <w:pPr>
        <w:spacing w:before="0" w:after="0" w:line="360" w:lineRule="auto"/>
      </w:pPr>
      <w:r>
        <w:rPr>
          <w:color w:val="000000"/>
        </w:rPr>
        <w:t>( ) Acessibilidade arquitetônica</w:t>
      </w:r>
    </w:p>
    <w:p w:rsidR="007E6895" w:rsidRDefault="002B5660">
      <w:pPr>
        <w:spacing w:before="0" w:after="0" w:line="360" w:lineRule="auto"/>
      </w:pPr>
      <w:r>
        <w:rPr>
          <w:color w:val="000000"/>
        </w:rPr>
        <w:t>( ) Libras</w:t>
      </w:r>
    </w:p>
    <w:p w:rsidR="007E6895" w:rsidRDefault="002B5660">
      <w:pPr>
        <w:spacing w:before="0" w:after="0" w:line="360" w:lineRule="auto"/>
      </w:pPr>
      <w:r>
        <w:rPr>
          <w:color w:val="000000"/>
        </w:rPr>
        <w:lastRenderedPageBreak/>
        <w:t>( ) Audiodescrição</w:t>
      </w:r>
    </w:p>
    <w:p w:rsidR="007E6895" w:rsidRDefault="002B5660">
      <w:pPr>
        <w:spacing w:before="0" w:after="0" w:line="360" w:lineRule="auto"/>
      </w:pPr>
      <w:r>
        <w:rPr>
          <w:color w:val="000000"/>
        </w:rPr>
        <w:t>( ) Legenda / legendagem descritiva</w:t>
      </w:r>
    </w:p>
    <w:p w:rsidR="007E6895" w:rsidRDefault="002B5660">
      <w:pPr>
        <w:spacing w:before="0" w:after="0" w:line="360" w:lineRule="auto"/>
      </w:pPr>
      <w:r>
        <w:rPr>
          <w:color w:val="000000"/>
        </w:rPr>
        <w:t>( ) Materiais em formato acessível</w:t>
      </w:r>
    </w:p>
    <w:p w:rsidR="007E6895" w:rsidRDefault="002B5660">
      <w:pPr>
        <w:spacing w:before="0" w:after="0" w:line="360" w:lineRule="auto"/>
      </w:pPr>
      <w:r>
        <w:rPr>
          <w:color w:val="000000"/>
        </w:rPr>
        <w:t>( ) Acessibilidade digital</w:t>
      </w:r>
    </w:p>
    <w:p w:rsidR="007E6895" w:rsidRDefault="002B5660">
      <w:pPr>
        <w:spacing w:before="0" w:after="0" w:line="360" w:lineRule="auto"/>
      </w:pPr>
      <w:r>
        <w:rPr>
          <w:color w:val="000000"/>
        </w:rPr>
        <w:t>( ) Mediação ou apoio especializado</w:t>
      </w:r>
    </w:p>
    <w:p w:rsidR="007E6895" w:rsidRDefault="002B5660">
      <w:pPr>
        <w:spacing w:before="0" w:after="0" w:line="360" w:lineRule="auto"/>
      </w:pPr>
      <w:r>
        <w:rPr>
          <w:color w:val="000000"/>
        </w:rPr>
        <w:t>( ) Acessibilidade atitudinal</w:t>
      </w:r>
    </w:p>
    <w:p w:rsidR="007E6895" w:rsidRDefault="002B5660">
      <w:pPr>
        <w:spacing w:before="0" w:after="0" w:line="360" w:lineRule="auto"/>
      </w:pPr>
      <w:r>
        <w:rPr>
          <w:color w:val="000000"/>
        </w:rPr>
        <w:t>( ) Outra: [descrever]</w:t>
      </w:r>
    </w:p>
    <w:p w:rsidR="007E6895" w:rsidRDefault="002B5660">
      <w:pPr>
        <w:spacing w:before="0" w:after="0" w:line="360" w:lineRule="auto"/>
      </w:pPr>
      <w:r>
        <w:rPr>
          <w:color w:val="000000"/>
        </w:rPr>
        <w:t>Explique como as medidas serão implementadas, custeadas e disponibilizadas ao público:</w:t>
      </w:r>
    </w:p>
    <w:p w:rsidR="007E6895" w:rsidRDefault="002B5660">
      <w:pPr>
        <w:spacing w:before="0" w:after="0" w:line="360" w:lineRule="auto"/>
        <w:rPr>
          <w:color w:val="000000"/>
        </w:rPr>
      </w:pPr>
      <w:r>
        <w:rPr>
          <w:color w:val="000000"/>
        </w:rPr>
        <w:t>[preencher]</w:t>
      </w:r>
    </w:p>
    <w:p w:rsidR="007E6895" w:rsidRDefault="007E6895">
      <w:pPr>
        <w:spacing w:before="0" w:after="0" w:line="360" w:lineRule="auto"/>
      </w:pPr>
    </w:p>
    <w:p w:rsidR="007E6895" w:rsidRDefault="002B5660">
      <w:pPr>
        <w:keepNext/>
        <w:spacing w:before="120" w:after="0" w:line="360" w:lineRule="auto"/>
        <w:jc w:val="left"/>
      </w:pPr>
      <w:r>
        <w:rPr>
          <w:b/>
          <w:bCs/>
          <w:color w:val="000000"/>
        </w:rPr>
        <w:t>12. COMUNICAÇÃO E DIVULGAÇÃO</w:t>
      </w:r>
    </w:p>
    <w:p w:rsidR="007E6895" w:rsidRDefault="002B5660">
      <w:pPr>
        <w:spacing w:before="0" w:after="0" w:line="360" w:lineRule="auto"/>
      </w:pPr>
      <w:r>
        <w:rPr>
          <w:color w:val="000000"/>
        </w:rPr>
        <w:t>Informe os meios de divulgação que serão utilizados e como os materiais indicarão os recursos de acessibilidade disponibilizado</w:t>
      </w:r>
      <w:r>
        <w:rPr>
          <w:color w:val="000000"/>
        </w:rPr>
        <w:t>s, observadas a identidade visual aplicável à PNAB, a impessoalidade e as cautelas eleitorais previstas no Edital.</w:t>
      </w:r>
    </w:p>
    <w:p w:rsidR="007E6895" w:rsidRDefault="002B5660">
      <w:pPr>
        <w:spacing w:before="0" w:after="0" w:line="360" w:lineRule="auto"/>
        <w:rPr>
          <w:color w:val="000000"/>
        </w:rPr>
      </w:pPr>
      <w:r>
        <w:rPr>
          <w:color w:val="000000"/>
        </w:rPr>
        <w:t>[preencher]</w:t>
      </w:r>
    </w:p>
    <w:p w:rsidR="007E6895" w:rsidRDefault="007E6895">
      <w:pPr>
        <w:spacing w:before="0" w:after="0" w:line="360" w:lineRule="auto"/>
      </w:pPr>
    </w:p>
    <w:p w:rsidR="007E6895" w:rsidRDefault="002B5660">
      <w:pPr>
        <w:keepNext/>
        <w:spacing w:before="120" w:after="0" w:line="360" w:lineRule="auto"/>
        <w:jc w:val="left"/>
      </w:pPr>
      <w:r>
        <w:rPr>
          <w:b/>
          <w:bCs/>
          <w:color w:val="000000"/>
        </w:rPr>
        <w:t>13. PRODUTOS, ENTREGAS E INDICADORES DE RESULTADO</w:t>
      </w:r>
    </w:p>
    <w:p w:rsidR="007E6895" w:rsidRDefault="002B5660">
      <w:pPr>
        <w:spacing w:before="0" w:after="0" w:line="360" w:lineRule="auto"/>
      </w:pPr>
      <w:r>
        <w:rPr>
          <w:color w:val="000000"/>
        </w:rPr>
        <w:t>Informe os produtos, atividades, entregas culturais e resultados que o projeto pretende realizar.</w:t>
      </w:r>
    </w:p>
    <w:p w:rsidR="007E6895" w:rsidRDefault="002B5660">
      <w:pPr>
        <w:spacing w:before="0" w:after="0" w:line="360" w:lineRule="auto"/>
      </w:pPr>
      <w:r>
        <w:rPr>
          <w:color w:val="000000"/>
        </w:rPr>
        <w:t>[preencher]</w:t>
      </w:r>
    </w:p>
    <w:p w:rsidR="007E6895" w:rsidRDefault="002B5660">
      <w:pPr>
        <w:spacing w:before="0" w:after="0" w:line="360" w:lineRule="auto"/>
      </w:pPr>
      <w:r>
        <w:rPr>
          <w:color w:val="000000"/>
        </w:rPr>
        <w:t>Indicadores de resultado: informe, quando possível, quantidade de atividades, número de participantes, público atendido, materiais produzidos, reg</w:t>
      </w:r>
      <w:r>
        <w:rPr>
          <w:color w:val="000000"/>
        </w:rPr>
        <w:t>istros gerados, territórios alcançados ou outros indicadores mensuráveis.</w:t>
      </w:r>
    </w:p>
    <w:p w:rsidR="007E6895" w:rsidRDefault="002B5660">
      <w:pPr>
        <w:spacing w:before="0" w:after="0" w:line="360" w:lineRule="auto"/>
      </w:pPr>
      <w:r>
        <w:rPr>
          <w:color w:val="000000"/>
        </w:rPr>
        <w:t>[preencher]</w:t>
      </w:r>
    </w:p>
    <w:p w:rsidR="007E6895" w:rsidRDefault="002B5660">
      <w:pPr>
        <w:keepNext/>
        <w:spacing w:before="120" w:after="0" w:line="360" w:lineRule="auto"/>
        <w:jc w:val="left"/>
      </w:pPr>
      <w:r>
        <w:rPr>
          <w:b/>
          <w:bCs/>
          <w:color w:val="000000"/>
        </w:rPr>
        <w:lastRenderedPageBreak/>
        <w:t>14. PLANILHA ORÇAMENTÁRIA</w:t>
      </w:r>
    </w:p>
    <w:p w:rsidR="007E6895" w:rsidRDefault="002B5660">
      <w:pPr>
        <w:spacing w:before="0" w:after="0" w:line="360" w:lineRule="auto"/>
        <w:rPr>
          <w:color w:val="000000"/>
        </w:rPr>
      </w:pPr>
      <w:r>
        <w:rPr>
          <w:color w:val="000000"/>
        </w:rPr>
        <w:t xml:space="preserve">O </w:t>
      </w:r>
      <w:r>
        <w:rPr>
          <w:b/>
          <w:bCs/>
          <w:color w:val="000000"/>
        </w:rPr>
        <w:t>Anexo V</w:t>
      </w:r>
      <w:r>
        <w:rPr>
          <w:color w:val="000000"/>
        </w:rPr>
        <w:t xml:space="preserve"> deverá demonstrar separadamente o valor do apoio da PNAB correspondente à faixa e eventuais recursos próprios ou de terceiros. O valor</w:t>
      </w:r>
      <w:r>
        <w:rPr>
          <w:color w:val="000000"/>
        </w:rPr>
        <w:t xml:space="preserve"> global do projeto poderá ser superior ao apoio da PNAB, desde que as fontes complementares sejam identificadas e não haja duplicidade de financiamento da mesma despesa.</w:t>
      </w:r>
    </w:p>
    <w:p w:rsidR="007E6895" w:rsidRDefault="007E6895">
      <w:pPr>
        <w:spacing w:before="0" w:after="0" w:line="360" w:lineRule="auto"/>
      </w:pPr>
    </w:p>
    <w:p w:rsidR="007E6895" w:rsidRDefault="002B5660">
      <w:pPr>
        <w:keepNext/>
        <w:spacing w:before="120" w:after="0" w:line="360" w:lineRule="auto"/>
        <w:jc w:val="left"/>
      </w:pPr>
      <w:r>
        <w:rPr>
          <w:b/>
          <w:bCs/>
          <w:color w:val="000000"/>
        </w:rPr>
        <w:t>15. OUTRAS FONTES DE RECURSOS</w:t>
      </w:r>
    </w:p>
    <w:p w:rsidR="007E6895" w:rsidRDefault="002B5660">
      <w:pPr>
        <w:spacing w:before="0" w:after="0" w:line="360" w:lineRule="auto"/>
      </w:pPr>
      <w:r>
        <w:rPr>
          <w:color w:val="000000"/>
        </w:rPr>
        <w:t>Informe se o projeto possui ou prevê outras fontes de r</w:t>
      </w:r>
      <w:r>
        <w:rPr>
          <w:color w:val="000000"/>
        </w:rPr>
        <w:t>ecursos financeiros:</w:t>
      </w:r>
    </w:p>
    <w:p w:rsidR="007E6895" w:rsidRDefault="002B5660">
      <w:pPr>
        <w:spacing w:before="0" w:after="0" w:line="360" w:lineRule="auto"/>
      </w:pPr>
      <w:r>
        <w:rPr>
          <w:color w:val="000000"/>
        </w:rPr>
        <w:t>( ) Não possui outras fontes</w:t>
      </w:r>
    </w:p>
    <w:p w:rsidR="007E6895" w:rsidRDefault="002B5660">
      <w:pPr>
        <w:spacing w:before="0" w:after="0" w:line="360" w:lineRule="auto"/>
      </w:pPr>
      <w:r>
        <w:rPr>
          <w:color w:val="000000"/>
        </w:rPr>
        <w:t>( ) Recursos próprios do proponente</w:t>
      </w:r>
    </w:p>
    <w:p w:rsidR="007E6895" w:rsidRDefault="002B5660">
      <w:pPr>
        <w:spacing w:before="0" w:after="0" w:line="360" w:lineRule="auto"/>
      </w:pPr>
      <w:r>
        <w:rPr>
          <w:color w:val="000000"/>
        </w:rPr>
        <w:t>( ) Apoio financeiro municipal não PNAB</w:t>
      </w:r>
    </w:p>
    <w:p w:rsidR="007E6895" w:rsidRDefault="002B5660">
      <w:pPr>
        <w:spacing w:before="0" w:after="0" w:line="360" w:lineRule="auto"/>
      </w:pPr>
      <w:r>
        <w:rPr>
          <w:color w:val="000000"/>
        </w:rPr>
        <w:t>( ) Apoio financeiro estadual</w:t>
      </w:r>
    </w:p>
    <w:p w:rsidR="007E6895" w:rsidRDefault="002B5660">
      <w:pPr>
        <w:spacing w:before="0" w:after="0" w:line="360" w:lineRule="auto"/>
      </w:pPr>
      <w:r>
        <w:rPr>
          <w:color w:val="000000"/>
        </w:rPr>
        <w:t>( ) Lei de incentivo municipal</w:t>
      </w:r>
    </w:p>
    <w:p w:rsidR="007E6895" w:rsidRDefault="002B5660">
      <w:pPr>
        <w:spacing w:before="0" w:after="0" w:line="360" w:lineRule="auto"/>
      </w:pPr>
      <w:r>
        <w:rPr>
          <w:color w:val="000000"/>
        </w:rPr>
        <w:t>( ) Lei de incentivo estadual</w:t>
      </w:r>
    </w:p>
    <w:p w:rsidR="007E6895" w:rsidRDefault="002B5660">
      <w:pPr>
        <w:spacing w:before="0" w:after="0" w:line="360" w:lineRule="auto"/>
      </w:pPr>
      <w:r>
        <w:rPr>
          <w:color w:val="000000"/>
        </w:rPr>
        <w:t>( ) Lei de incentivo federal</w:t>
      </w:r>
    </w:p>
    <w:p w:rsidR="007E6895" w:rsidRDefault="002B5660">
      <w:pPr>
        <w:spacing w:before="0" w:after="0" w:line="360" w:lineRule="auto"/>
      </w:pPr>
      <w:r>
        <w:rPr>
          <w:color w:val="000000"/>
        </w:rPr>
        <w:t>( ) Patroc</w:t>
      </w:r>
      <w:r>
        <w:rPr>
          <w:color w:val="000000"/>
        </w:rPr>
        <w:t>ínio privado direto</w:t>
      </w:r>
    </w:p>
    <w:p w:rsidR="007E6895" w:rsidRDefault="002B5660">
      <w:pPr>
        <w:spacing w:before="0" w:after="0" w:line="360" w:lineRule="auto"/>
      </w:pPr>
      <w:r>
        <w:rPr>
          <w:color w:val="000000"/>
        </w:rPr>
        <w:t>( ) Patrocínio internacional</w:t>
      </w:r>
    </w:p>
    <w:p w:rsidR="007E6895" w:rsidRDefault="002B5660">
      <w:pPr>
        <w:spacing w:before="0" w:after="0" w:line="360" w:lineRule="auto"/>
      </w:pPr>
      <w:r>
        <w:rPr>
          <w:color w:val="000000"/>
        </w:rPr>
        <w:t>( ) Doações de pessoas físicas</w:t>
      </w:r>
    </w:p>
    <w:p w:rsidR="007E6895" w:rsidRDefault="002B5660">
      <w:pPr>
        <w:spacing w:before="0" w:after="0" w:line="360" w:lineRule="auto"/>
      </w:pPr>
      <w:r>
        <w:rPr>
          <w:color w:val="000000"/>
        </w:rPr>
        <w:t>( ) Doações de empresas</w:t>
      </w:r>
    </w:p>
    <w:p w:rsidR="007E6895" w:rsidRDefault="002B5660">
      <w:pPr>
        <w:spacing w:before="0" w:after="0" w:line="360" w:lineRule="auto"/>
      </w:pPr>
      <w:r>
        <w:rPr>
          <w:color w:val="000000"/>
        </w:rPr>
        <w:t>( ) Cobrança de ingressos / venda de produtos</w:t>
      </w:r>
    </w:p>
    <w:p w:rsidR="007E6895" w:rsidRDefault="002B5660">
      <w:pPr>
        <w:spacing w:before="0" w:after="0" w:line="360" w:lineRule="auto"/>
      </w:pPr>
      <w:r>
        <w:rPr>
          <w:color w:val="000000"/>
        </w:rPr>
        <w:t>( ) Outra: [preencher]</w:t>
      </w:r>
    </w:p>
    <w:p w:rsidR="007E6895" w:rsidRDefault="002B5660">
      <w:pPr>
        <w:spacing w:before="0" w:after="0" w:line="360" w:lineRule="auto"/>
      </w:pPr>
      <w:r>
        <w:rPr>
          <w:color w:val="000000"/>
        </w:rPr>
        <w:t>Detalhe a fonte, o valor, a situação de confirmação e a destinação prevista:</w:t>
      </w:r>
    </w:p>
    <w:tbl>
      <w:tblPr>
        <w:tblStyle w:val="af1"/>
        <w:tblW w:w="9960" w:type="dxa"/>
        <w:tblInd w:w="-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45"/>
        <w:gridCol w:w="2385"/>
        <w:gridCol w:w="2295"/>
        <w:gridCol w:w="3135"/>
      </w:tblGrid>
      <w:tr w:rsidR="007E6895">
        <w:trPr>
          <w:cantSplit/>
          <w:tblHeader/>
        </w:trPr>
        <w:tc>
          <w:tcPr>
            <w:tcW w:w="2145" w:type="dxa"/>
            <w:tcMar>
              <w:top w:w="90" w:type="dxa"/>
              <w:bottom w:w="90" w:type="dxa"/>
            </w:tcMar>
            <w:vAlign w:val="center"/>
          </w:tcPr>
          <w:p w:rsidR="007E6895" w:rsidRDefault="002B5660">
            <w:pPr>
              <w:spacing w:before="0" w:after="0" w:line="360" w:lineRule="auto"/>
              <w:jc w:val="center"/>
            </w:pPr>
            <w:r>
              <w:rPr>
                <w:b/>
                <w:bCs/>
                <w:color w:val="000000"/>
              </w:rPr>
              <w:t>Fonte</w:t>
            </w:r>
          </w:p>
        </w:tc>
        <w:tc>
          <w:tcPr>
            <w:tcW w:w="2385" w:type="dxa"/>
            <w:tcMar>
              <w:top w:w="90" w:type="dxa"/>
              <w:bottom w:w="90" w:type="dxa"/>
            </w:tcMar>
            <w:vAlign w:val="center"/>
          </w:tcPr>
          <w:p w:rsidR="007E6895" w:rsidRDefault="002B5660">
            <w:pPr>
              <w:spacing w:before="0" w:after="0" w:line="360" w:lineRule="auto"/>
              <w:jc w:val="center"/>
            </w:pPr>
            <w:r>
              <w:rPr>
                <w:b/>
                <w:bCs/>
                <w:color w:val="000000"/>
              </w:rPr>
              <w:t>Valor previsto</w:t>
            </w:r>
          </w:p>
        </w:tc>
        <w:tc>
          <w:tcPr>
            <w:tcW w:w="2295" w:type="dxa"/>
            <w:tcMar>
              <w:top w:w="90" w:type="dxa"/>
              <w:bottom w:w="90" w:type="dxa"/>
            </w:tcMar>
            <w:vAlign w:val="center"/>
          </w:tcPr>
          <w:p w:rsidR="007E6895" w:rsidRDefault="002B5660">
            <w:pPr>
              <w:spacing w:before="0" w:after="0" w:line="360" w:lineRule="auto"/>
              <w:jc w:val="center"/>
            </w:pPr>
            <w:r>
              <w:rPr>
                <w:b/>
                <w:bCs/>
                <w:color w:val="000000"/>
              </w:rPr>
              <w:t>Situação</w:t>
            </w:r>
          </w:p>
        </w:tc>
        <w:tc>
          <w:tcPr>
            <w:tcW w:w="3135" w:type="dxa"/>
            <w:tcMar>
              <w:top w:w="90" w:type="dxa"/>
              <w:bottom w:w="90" w:type="dxa"/>
            </w:tcMar>
            <w:vAlign w:val="center"/>
          </w:tcPr>
          <w:p w:rsidR="007E6895" w:rsidRDefault="002B5660">
            <w:pPr>
              <w:spacing w:before="0" w:after="0" w:line="360" w:lineRule="auto"/>
              <w:jc w:val="center"/>
            </w:pPr>
            <w:r>
              <w:rPr>
                <w:b/>
                <w:bCs/>
                <w:color w:val="000000"/>
              </w:rPr>
              <w:t>Despesas/entregas que financiará</w:t>
            </w:r>
          </w:p>
        </w:tc>
      </w:tr>
      <w:tr w:rsidR="007E6895">
        <w:trPr>
          <w:cantSplit/>
        </w:trPr>
        <w:tc>
          <w:tcPr>
            <w:tcW w:w="2145" w:type="dxa"/>
            <w:tcMar>
              <w:top w:w="90" w:type="dxa"/>
              <w:bottom w:w="90" w:type="dxa"/>
            </w:tcMar>
            <w:vAlign w:val="center"/>
          </w:tcPr>
          <w:p w:rsidR="007E6895" w:rsidRDefault="007E6895">
            <w:pPr>
              <w:spacing w:before="0" w:after="0" w:line="360" w:lineRule="auto"/>
              <w:jc w:val="left"/>
            </w:pPr>
          </w:p>
        </w:tc>
        <w:tc>
          <w:tcPr>
            <w:tcW w:w="2385" w:type="dxa"/>
            <w:tcMar>
              <w:top w:w="90" w:type="dxa"/>
              <w:bottom w:w="90" w:type="dxa"/>
            </w:tcMar>
            <w:vAlign w:val="center"/>
          </w:tcPr>
          <w:p w:rsidR="007E6895" w:rsidRDefault="007E6895">
            <w:pPr>
              <w:spacing w:before="0" w:after="0" w:line="360" w:lineRule="auto"/>
              <w:jc w:val="left"/>
            </w:pPr>
          </w:p>
        </w:tc>
        <w:tc>
          <w:tcPr>
            <w:tcW w:w="2295" w:type="dxa"/>
            <w:tcMar>
              <w:top w:w="90" w:type="dxa"/>
              <w:bottom w:w="90" w:type="dxa"/>
            </w:tcMar>
            <w:vAlign w:val="center"/>
          </w:tcPr>
          <w:p w:rsidR="007E6895" w:rsidRDefault="007E6895">
            <w:pPr>
              <w:spacing w:before="0" w:after="0" w:line="360" w:lineRule="auto"/>
              <w:jc w:val="left"/>
            </w:pPr>
          </w:p>
        </w:tc>
        <w:tc>
          <w:tcPr>
            <w:tcW w:w="3135" w:type="dxa"/>
            <w:tcMar>
              <w:top w:w="90" w:type="dxa"/>
              <w:bottom w:w="90" w:type="dxa"/>
            </w:tcMar>
            <w:vAlign w:val="center"/>
          </w:tcPr>
          <w:p w:rsidR="007E6895" w:rsidRDefault="007E6895">
            <w:pPr>
              <w:spacing w:before="0" w:after="0" w:line="360" w:lineRule="auto"/>
              <w:jc w:val="left"/>
            </w:pPr>
          </w:p>
        </w:tc>
      </w:tr>
      <w:tr w:rsidR="007E6895">
        <w:trPr>
          <w:cantSplit/>
        </w:trPr>
        <w:tc>
          <w:tcPr>
            <w:tcW w:w="2145" w:type="dxa"/>
            <w:tcMar>
              <w:top w:w="90" w:type="dxa"/>
              <w:bottom w:w="90" w:type="dxa"/>
            </w:tcMar>
            <w:vAlign w:val="center"/>
          </w:tcPr>
          <w:p w:rsidR="007E6895" w:rsidRDefault="007E6895">
            <w:pPr>
              <w:spacing w:before="0" w:after="0" w:line="360" w:lineRule="auto"/>
              <w:jc w:val="left"/>
            </w:pPr>
          </w:p>
        </w:tc>
        <w:tc>
          <w:tcPr>
            <w:tcW w:w="2385" w:type="dxa"/>
            <w:tcMar>
              <w:top w:w="90" w:type="dxa"/>
              <w:bottom w:w="90" w:type="dxa"/>
            </w:tcMar>
            <w:vAlign w:val="center"/>
          </w:tcPr>
          <w:p w:rsidR="007E6895" w:rsidRDefault="007E6895">
            <w:pPr>
              <w:spacing w:before="0" w:after="0" w:line="360" w:lineRule="auto"/>
              <w:jc w:val="left"/>
            </w:pPr>
          </w:p>
        </w:tc>
        <w:tc>
          <w:tcPr>
            <w:tcW w:w="2295" w:type="dxa"/>
            <w:tcMar>
              <w:top w:w="90" w:type="dxa"/>
              <w:bottom w:w="90" w:type="dxa"/>
            </w:tcMar>
            <w:vAlign w:val="center"/>
          </w:tcPr>
          <w:p w:rsidR="007E6895" w:rsidRDefault="007E6895">
            <w:pPr>
              <w:spacing w:before="0" w:after="0" w:line="360" w:lineRule="auto"/>
              <w:jc w:val="left"/>
            </w:pPr>
          </w:p>
        </w:tc>
        <w:tc>
          <w:tcPr>
            <w:tcW w:w="3135" w:type="dxa"/>
            <w:tcMar>
              <w:top w:w="90" w:type="dxa"/>
              <w:bottom w:w="90" w:type="dxa"/>
            </w:tcMar>
            <w:vAlign w:val="center"/>
          </w:tcPr>
          <w:p w:rsidR="007E6895" w:rsidRDefault="007E6895">
            <w:pPr>
              <w:spacing w:before="0" w:after="0" w:line="360" w:lineRule="auto"/>
              <w:jc w:val="left"/>
            </w:pPr>
          </w:p>
        </w:tc>
      </w:tr>
      <w:tr w:rsidR="007E6895">
        <w:trPr>
          <w:cantSplit/>
        </w:trPr>
        <w:tc>
          <w:tcPr>
            <w:tcW w:w="2145" w:type="dxa"/>
            <w:tcMar>
              <w:top w:w="90" w:type="dxa"/>
              <w:bottom w:w="90" w:type="dxa"/>
            </w:tcMar>
            <w:vAlign w:val="center"/>
          </w:tcPr>
          <w:p w:rsidR="007E6895" w:rsidRDefault="007E6895">
            <w:pPr>
              <w:spacing w:before="0" w:after="0" w:line="360" w:lineRule="auto"/>
              <w:jc w:val="left"/>
            </w:pPr>
          </w:p>
        </w:tc>
        <w:tc>
          <w:tcPr>
            <w:tcW w:w="2385" w:type="dxa"/>
            <w:tcMar>
              <w:top w:w="90" w:type="dxa"/>
              <w:bottom w:w="90" w:type="dxa"/>
            </w:tcMar>
            <w:vAlign w:val="center"/>
          </w:tcPr>
          <w:p w:rsidR="007E6895" w:rsidRDefault="007E6895">
            <w:pPr>
              <w:spacing w:before="0" w:after="0" w:line="360" w:lineRule="auto"/>
              <w:jc w:val="left"/>
            </w:pPr>
          </w:p>
        </w:tc>
        <w:tc>
          <w:tcPr>
            <w:tcW w:w="2295" w:type="dxa"/>
            <w:tcMar>
              <w:top w:w="90" w:type="dxa"/>
              <w:bottom w:w="90" w:type="dxa"/>
            </w:tcMar>
            <w:vAlign w:val="center"/>
          </w:tcPr>
          <w:p w:rsidR="007E6895" w:rsidRDefault="007E6895">
            <w:pPr>
              <w:spacing w:before="0" w:after="0" w:line="360" w:lineRule="auto"/>
              <w:jc w:val="left"/>
            </w:pPr>
          </w:p>
        </w:tc>
        <w:tc>
          <w:tcPr>
            <w:tcW w:w="3135" w:type="dxa"/>
            <w:tcMar>
              <w:top w:w="90" w:type="dxa"/>
              <w:bottom w:w="90" w:type="dxa"/>
            </w:tcMar>
            <w:vAlign w:val="center"/>
          </w:tcPr>
          <w:p w:rsidR="007E6895" w:rsidRDefault="007E6895">
            <w:pPr>
              <w:spacing w:before="0" w:after="0" w:line="360" w:lineRule="auto"/>
              <w:jc w:val="left"/>
            </w:pPr>
          </w:p>
        </w:tc>
      </w:tr>
      <w:tr w:rsidR="007E6895">
        <w:trPr>
          <w:cantSplit/>
        </w:trPr>
        <w:tc>
          <w:tcPr>
            <w:tcW w:w="2145" w:type="dxa"/>
            <w:tcMar>
              <w:top w:w="90" w:type="dxa"/>
              <w:bottom w:w="90" w:type="dxa"/>
            </w:tcMar>
            <w:vAlign w:val="center"/>
          </w:tcPr>
          <w:p w:rsidR="007E6895" w:rsidRDefault="007E6895">
            <w:pPr>
              <w:spacing w:before="0" w:after="0" w:line="360" w:lineRule="auto"/>
              <w:jc w:val="left"/>
            </w:pPr>
          </w:p>
        </w:tc>
        <w:tc>
          <w:tcPr>
            <w:tcW w:w="2385" w:type="dxa"/>
            <w:tcMar>
              <w:top w:w="90" w:type="dxa"/>
              <w:bottom w:w="90" w:type="dxa"/>
            </w:tcMar>
            <w:vAlign w:val="center"/>
          </w:tcPr>
          <w:p w:rsidR="007E6895" w:rsidRDefault="007E6895">
            <w:pPr>
              <w:spacing w:before="0" w:after="0" w:line="360" w:lineRule="auto"/>
              <w:jc w:val="left"/>
            </w:pPr>
          </w:p>
        </w:tc>
        <w:tc>
          <w:tcPr>
            <w:tcW w:w="2295" w:type="dxa"/>
            <w:tcMar>
              <w:top w:w="90" w:type="dxa"/>
              <w:bottom w:w="90" w:type="dxa"/>
            </w:tcMar>
            <w:vAlign w:val="center"/>
          </w:tcPr>
          <w:p w:rsidR="007E6895" w:rsidRDefault="007E6895">
            <w:pPr>
              <w:spacing w:before="0" w:after="0" w:line="360" w:lineRule="auto"/>
              <w:jc w:val="left"/>
            </w:pPr>
          </w:p>
        </w:tc>
        <w:tc>
          <w:tcPr>
            <w:tcW w:w="3135" w:type="dxa"/>
            <w:tcMar>
              <w:top w:w="90" w:type="dxa"/>
              <w:bottom w:w="90" w:type="dxa"/>
            </w:tcMar>
            <w:vAlign w:val="center"/>
          </w:tcPr>
          <w:p w:rsidR="007E6895" w:rsidRDefault="007E6895">
            <w:pPr>
              <w:spacing w:before="0" w:after="0" w:line="360" w:lineRule="auto"/>
              <w:jc w:val="left"/>
            </w:pPr>
          </w:p>
        </w:tc>
      </w:tr>
    </w:tbl>
    <w:p w:rsidR="007E6895" w:rsidRDefault="007E6895">
      <w:pPr>
        <w:spacing w:before="0" w:after="0" w:line="360" w:lineRule="auto"/>
      </w:pPr>
    </w:p>
    <w:p w:rsidR="007E6895" w:rsidRDefault="002B5660">
      <w:pPr>
        <w:keepNext/>
        <w:spacing w:before="120" w:after="0" w:line="360" w:lineRule="auto"/>
        <w:jc w:val="left"/>
      </w:pPr>
      <w:r>
        <w:rPr>
          <w:b/>
          <w:bCs/>
          <w:color w:val="000000"/>
        </w:rPr>
        <w:t>16. PREVISÃO DE VENDA DE PRODUTOS OU INGRESSOS</w:t>
      </w:r>
    </w:p>
    <w:p w:rsidR="007E6895" w:rsidRDefault="002B5660">
      <w:pPr>
        <w:spacing w:before="0" w:after="0" w:line="360" w:lineRule="auto"/>
        <w:rPr>
          <w:color w:val="000000"/>
        </w:rPr>
      </w:pPr>
      <w:r>
        <w:rPr>
          <w:color w:val="000000"/>
        </w:rPr>
        <w:t xml:space="preserve">O projeto prevê venda de produtos, ingressos, publicações, inscrições, serviços acessórios ou outra forma de arrecadação? </w:t>
      </w:r>
    </w:p>
    <w:p w:rsidR="007E6895" w:rsidRDefault="002B5660">
      <w:pPr>
        <w:spacing w:before="0" w:after="0" w:line="360" w:lineRule="auto"/>
        <w:rPr>
          <w:color w:val="000000"/>
        </w:rPr>
      </w:pPr>
      <w:r>
        <w:rPr>
          <w:color w:val="000000"/>
        </w:rPr>
        <w:t xml:space="preserve">( ) Não </w:t>
      </w:r>
    </w:p>
    <w:p w:rsidR="007E6895" w:rsidRDefault="002B5660">
      <w:pPr>
        <w:spacing w:before="0" w:after="0" w:line="360" w:lineRule="auto"/>
        <w:rPr>
          <w:color w:val="000000"/>
        </w:rPr>
      </w:pPr>
      <w:r>
        <w:rPr>
          <w:color w:val="000000"/>
        </w:rPr>
        <w:t xml:space="preserve"> ( ) Sim. </w:t>
      </w:r>
    </w:p>
    <w:p w:rsidR="007E6895" w:rsidRDefault="002B5660">
      <w:pPr>
        <w:spacing w:before="0" w:after="0" w:line="360" w:lineRule="auto"/>
      </w:pPr>
      <w:r>
        <w:rPr>
          <w:color w:val="000000"/>
        </w:rPr>
        <w:t>Se sim, descreva preços, estimativa de receita e destinação:</w:t>
      </w:r>
    </w:p>
    <w:p w:rsidR="007E6895" w:rsidRDefault="002B5660">
      <w:pPr>
        <w:spacing w:before="0" w:after="0" w:line="360" w:lineRule="auto"/>
        <w:rPr>
          <w:color w:val="000000"/>
        </w:rPr>
      </w:pPr>
      <w:r>
        <w:rPr>
          <w:color w:val="000000"/>
        </w:rPr>
        <w:t>[preencher]</w:t>
      </w:r>
    </w:p>
    <w:p w:rsidR="007E6895" w:rsidRDefault="007E6895">
      <w:pPr>
        <w:spacing w:before="0" w:after="0" w:line="360" w:lineRule="auto"/>
      </w:pPr>
    </w:p>
    <w:p w:rsidR="007E6895" w:rsidRDefault="002B5660">
      <w:pPr>
        <w:keepNext/>
        <w:spacing w:before="120" w:after="0" w:line="360" w:lineRule="auto"/>
        <w:jc w:val="left"/>
      </w:pPr>
      <w:r>
        <w:rPr>
          <w:b/>
          <w:bCs/>
          <w:color w:val="000000"/>
        </w:rPr>
        <w:t>17. DOCUMENTOS COMPLEMENTARES</w:t>
      </w:r>
    </w:p>
    <w:p w:rsidR="007E6895" w:rsidRDefault="002B5660">
      <w:pPr>
        <w:spacing w:before="0" w:after="0" w:line="360" w:lineRule="auto"/>
      </w:pPr>
      <w:r>
        <w:rPr>
          <w:color w:val="000000"/>
        </w:rPr>
        <w:t>Relacione documentos que auxiliem a análise, tais como currículos, portfólios, cartas de anuência, declarações de parceria, autorizações de uso de espaço, orçamentos, mapas, roteiros, croquis, links, registros audiovisuais, matérias jornalísticas, certific</w:t>
      </w:r>
      <w:r>
        <w:rPr>
          <w:color w:val="000000"/>
        </w:rPr>
        <w:t>ados ou outros documentos pertinentes.</w:t>
      </w:r>
    </w:p>
    <w:p w:rsidR="007E6895" w:rsidRDefault="002B5660">
      <w:pPr>
        <w:spacing w:before="0" w:after="0" w:line="360" w:lineRule="auto"/>
      </w:pPr>
      <w:r>
        <w:rPr>
          <w:color w:val="000000"/>
        </w:rPr>
        <w:t>[preencher]</w:t>
      </w:r>
    </w:p>
    <w:p w:rsidR="007E6895" w:rsidRDefault="002B5660">
      <w:pPr>
        <w:keepNext/>
        <w:spacing w:before="120" w:after="0" w:line="360" w:lineRule="auto"/>
        <w:jc w:val="left"/>
      </w:pPr>
      <w:r>
        <w:rPr>
          <w:b/>
          <w:bCs/>
          <w:color w:val="000000"/>
        </w:rPr>
        <w:t>18. DECLARAÇÃO</w:t>
      </w:r>
    </w:p>
    <w:p w:rsidR="007E6895" w:rsidRDefault="002B5660">
      <w:pPr>
        <w:spacing w:before="0" w:after="0" w:line="360" w:lineRule="auto"/>
      </w:pPr>
      <w:r>
        <w:rPr>
          <w:color w:val="000000"/>
        </w:rPr>
        <w:t xml:space="preserve">Declaro que as informações prestadas são verdadeiras, que conheço e aceito as regras do Edital e que me responsabilizo pela execução do projeto na forma aprovada, inclusive pela </w:t>
      </w:r>
      <w:r>
        <w:rPr>
          <w:color w:val="000000"/>
        </w:rPr>
        <w:lastRenderedPageBreak/>
        <w:t>correta iden</w:t>
      </w:r>
      <w:r>
        <w:rPr>
          <w:color w:val="000000"/>
        </w:rPr>
        <w:t>tificação das fontes de financiamento e pela inexistência de duplicidade de custeio da mesma despesa.</w:t>
      </w:r>
    </w:p>
    <w:p w:rsidR="007E6895" w:rsidRDefault="002B5660">
      <w:pPr>
        <w:spacing w:before="0" w:after="0" w:line="360" w:lineRule="auto"/>
        <w:jc w:val="left"/>
      </w:pPr>
      <w:r>
        <w:rPr>
          <w:color w:val="000000"/>
        </w:rPr>
        <w:t>Alpinópolis, [data].</w:t>
      </w:r>
    </w:p>
    <w:p w:rsidR="007E6895" w:rsidRDefault="002B5660">
      <w:pPr>
        <w:spacing w:before="0" w:after="0" w:line="360" w:lineRule="auto"/>
        <w:jc w:val="center"/>
      </w:pPr>
      <w:r>
        <w:rPr>
          <w:color w:val="000000"/>
        </w:rPr>
        <w:t>____________________________________________________</w:t>
      </w:r>
      <w:r>
        <w:rPr>
          <w:color w:val="000000"/>
        </w:rPr>
        <w:br/>
        <w:t>Assinatura do proponente ou representante legal</w:t>
      </w:r>
    </w:p>
    <w:sectPr w:rsidR="007E6895">
      <w:headerReference w:type="default" r:id="rId7"/>
      <w:footerReference w:type="default" r:id="rId8"/>
      <w:pgSz w:w="12240" w:h="15840"/>
      <w:pgMar w:top="1020" w:right="1134" w:bottom="1020" w:left="113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5660" w:rsidRDefault="002B5660">
      <w:pPr>
        <w:spacing w:before="0" w:after="0" w:line="240" w:lineRule="auto"/>
      </w:pPr>
      <w:r>
        <w:separator/>
      </w:r>
    </w:p>
  </w:endnote>
  <w:endnote w:type="continuationSeparator" w:id="0">
    <w:p w:rsidR="002B5660" w:rsidRDefault="002B5660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87686870-BBCB-475B-A8E0-B413C763AC2D}"/>
    <w:embedBold r:id="rId2" w:fontKey="{5954988E-B690-49B9-A08A-F015D0239268}"/>
    <w:embedItalic r:id="rId3" w:fontKey="{B5A5BDC1-4CF6-4A5D-806D-E5C89E91A26E}"/>
    <w:embedBoldItalic r:id="rId4" w:fontKey="{5182793B-3C7F-4061-AEC0-D7ADDD8DBEE6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7182D3A9-F843-4920-BD30-BCCD2F128008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6895" w:rsidRDefault="002B566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before="0" w:after="0" w:line="360" w:lineRule="auto"/>
      <w:jc w:val="left"/>
    </w:pPr>
    <w:r>
      <w:rPr>
        <w:noProof/>
        <w:color w:val="000000"/>
        <w:lang w:val="pt-BR"/>
      </w:rPr>
      <w:drawing>
        <wp:inline distT="114300" distB="114300" distL="114300" distR="114300">
          <wp:extent cx="6116320" cy="812800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16320" cy="8128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7E6895" w:rsidRDefault="007E689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before="0" w:after="0" w:line="360" w:lineRule="auto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5660" w:rsidRDefault="002B5660">
      <w:pPr>
        <w:spacing w:before="0" w:after="0" w:line="240" w:lineRule="auto"/>
      </w:pPr>
      <w:r>
        <w:separator/>
      </w:r>
    </w:p>
  </w:footnote>
  <w:footnote w:type="continuationSeparator" w:id="0">
    <w:p w:rsidR="002B5660" w:rsidRDefault="002B5660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6895" w:rsidRDefault="002B5660">
    <w:pPr>
      <w:spacing w:before="0" w:after="0" w:line="360" w:lineRule="auto"/>
      <w:ind w:left="-141"/>
      <w:jc w:val="right"/>
    </w:pPr>
    <w:r>
      <w:rPr>
        <w:noProof/>
        <w:color w:val="000000"/>
        <w:lang w:val="pt-BR"/>
      </w:rPr>
      <w:drawing>
        <wp:inline distT="0" distB="0" distL="114300" distR="114300">
          <wp:extent cx="1476375" cy="780612"/>
          <wp:effectExtent l="0" t="0" r="0" b="0"/>
          <wp:docPr id="3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76375" cy="78061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color w:val="000000"/>
      </w:rPr>
      <w:t xml:space="preserve">                                                                                                    </w:t>
    </w:r>
    <w:r>
      <w:rPr>
        <w:color w:val="000000"/>
      </w:rPr>
      <w:fldChar w:fldCharType="begin"/>
    </w:r>
    <w:r>
      <w:rPr>
        <w:color w:val="000000"/>
      </w:rPr>
      <w:instrText>PAGE</w:instrText>
    </w:r>
    <w:r w:rsidR="009825FD">
      <w:rPr>
        <w:color w:val="000000"/>
      </w:rPr>
      <w:fldChar w:fldCharType="separate"/>
    </w:r>
    <w:r w:rsidR="0028286D">
      <w:rPr>
        <w:noProof/>
        <w:color w:val="000000"/>
      </w:rPr>
      <w:t>10</w:t>
    </w:r>
    <w:r>
      <w:rPr>
        <w:color w:val="000000"/>
      </w:rPr>
      <w:fldChar w:fldCharType="end"/>
    </w:r>
    <w:r>
      <w:rPr>
        <w:color w:val="000000"/>
      </w:rPr>
      <w:t>/</w:t>
    </w:r>
    <w:r>
      <w:rPr>
        <w:color w:val="000000"/>
      </w:rPr>
      <w:fldChar w:fldCharType="begin"/>
    </w:r>
    <w:r>
      <w:rPr>
        <w:color w:val="000000"/>
      </w:rPr>
      <w:instrText>NUMPAGES</w:instrText>
    </w:r>
    <w:r w:rsidR="009825FD">
      <w:rPr>
        <w:color w:val="000000"/>
      </w:rPr>
      <w:fldChar w:fldCharType="separate"/>
    </w:r>
    <w:r w:rsidR="0028286D">
      <w:rPr>
        <w:noProof/>
        <w:color w:val="000000"/>
      </w:rPr>
      <w:t>11</w:t>
    </w:r>
    <w:r>
      <w:rPr>
        <w:color w:val="000000"/>
      </w:rPr>
      <w:fldChar w:fldCharType="end"/>
    </w:r>
  </w:p>
  <w:p w:rsidR="007E6895" w:rsidRDefault="002B5660">
    <w:pPr>
      <w:spacing w:before="0" w:after="0" w:line="360" w:lineRule="auto"/>
      <w:ind w:left="-141"/>
      <w:jc w:val="right"/>
    </w:pPr>
    <w:r>
      <w:pict>
        <v:rect id="_x0000_i1025" style="width:0;height:1.5pt" o:hralign="center" o:hrstd="t" o:hr="t" fillcolor="#a0a0a0" stroked="f"/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6895"/>
    <w:rsid w:val="0028286D"/>
    <w:rsid w:val="002B5660"/>
    <w:rsid w:val="007E6895"/>
    <w:rsid w:val="00982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0EF8253-4189-40B6-8E30-9B4347731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4"/>
        <w:szCs w:val="24"/>
        <w:lang w:val="en" w:eastAsia="pt-BR" w:bidi="ar-SA"/>
      </w:rPr>
    </w:rPrDefault>
    <w:pPrDefault>
      <w:pPr>
        <w:spacing w:before="240" w:after="24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0"/>
      <w:outlineLvl w:val="0"/>
    </w:pPr>
    <w:rPr>
      <w:b/>
      <w:bCs/>
      <w:color w:val="000000"/>
      <w:sz w:val="22"/>
      <w:szCs w:val="22"/>
    </w:rPr>
  </w:style>
  <w:style w:type="paragraph" w:styleId="Ttulo2">
    <w:name w:val="heading 2"/>
    <w:basedOn w:val="Normal"/>
    <w:next w:val="Normal"/>
    <w:pPr>
      <w:keepNext/>
      <w:keepLines/>
      <w:spacing w:before="200" w:after="0"/>
      <w:outlineLvl w:val="1"/>
    </w:pPr>
    <w:rPr>
      <w:b/>
      <w:bCs/>
      <w:color w:val="000000"/>
      <w:sz w:val="20"/>
      <w:szCs w:val="20"/>
    </w:rPr>
  </w:style>
  <w:style w:type="paragraph" w:styleId="Ttulo3">
    <w:name w:val="heading 3"/>
    <w:basedOn w:val="Normal"/>
    <w:next w:val="Normal"/>
    <w:pPr>
      <w:keepNext/>
      <w:keepLines/>
      <w:spacing w:before="200" w:after="0"/>
      <w:outlineLvl w:val="2"/>
    </w:pPr>
    <w:rPr>
      <w:rFonts w:ascii="Calibri" w:eastAsia="Calibri" w:hAnsi="Calibri" w:cs="Calibri"/>
      <w:b/>
      <w:bCs/>
      <w:color w:val="4F81BD"/>
    </w:rPr>
  </w:style>
  <w:style w:type="paragraph" w:styleId="Ttulo4">
    <w:name w:val="heading 4"/>
    <w:basedOn w:val="Normal"/>
    <w:next w:val="Normal"/>
    <w:pPr>
      <w:keepNext/>
      <w:keepLines/>
      <w:spacing w:before="200" w:after="0"/>
      <w:outlineLvl w:val="3"/>
    </w:pPr>
    <w:rPr>
      <w:rFonts w:ascii="Calibri" w:eastAsia="Calibri" w:hAnsi="Calibri" w:cs="Calibri"/>
      <w:b/>
      <w:bCs/>
      <w:i/>
      <w:iCs/>
      <w:color w:val="4F81BD"/>
    </w:rPr>
  </w:style>
  <w:style w:type="paragraph" w:styleId="Ttulo5">
    <w:name w:val="heading 5"/>
    <w:basedOn w:val="Normal"/>
    <w:next w:val="Normal"/>
    <w:pPr>
      <w:keepNext/>
      <w:keepLines/>
      <w:spacing w:before="200" w:after="0"/>
      <w:outlineLvl w:val="4"/>
    </w:pPr>
    <w:rPr>
      <w:rFonts w:ascii="Calibri" w:eastAsia="Calibri" w:hAnsi="Calibri" w:cs="Calibri"/>
      <w:color w:val="243F61"/>
    </w:rPr>
  </w:style>
  <w:style w:type="paragraph" w:styleId="Ttulo6">
    <w:name w:val="heading 6"/>
    <w:basedOn w:val="Normal"/>
    <w:next w:val="Normal"/>
    <w:pPr>
      <w:keepNext/>
      <w:keepLines/>
      <w:spacing w:before="200" w:after="0"/>
      <w:outlineLvl w:val="5"/>
    </w:pPr>
    <w:rPr>
      <w:rFonts w:ascii="Calibri" w:eastAsia="Calibri" w:hAnsi="Calibri" w:cs="Calibri"/>
      <w:i/>
      <w:iCs/>
      <w:color w:val="243F6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pBdr>
        <w:bottom w:val="single" w:sz="8" w:space="4" w:color="4F81BD"/>
      </w:pBdr>
      <w:spacing w:after="300" w:line="240" w:lineRule="auto"/>
    </w:pPr>
    <w:rPr>
      <w:rFonts w:ascii="Calibri" w:eastAsia="Calibri" w:hAnsi="Calibri" w:cs="Calibri"/>
      <w:color w:val="17365D"/>
      <w:sz w:val="52"/>
      <w:szCs w:val="5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b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Subttulo">
    <w:name w:val="Subtitle"/>
    <w:basedOn w:val="Normal"/>
    <w:next w:val="Normal"/>
    <w:rPr>
      <w:rFonts w:ascii="Calibri" w:eastAsia="Calibri" w:hAnsi="Calibri" w:cs="Calibri"/>
      <w:i/>
      <w:iCs/>
      <w:color w:val="4F81BD"/>
    </w:rPr>
  </w:style>
  <w:style w:type="table" w:customStyle="1" w:styleId="ad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2HyQUFVtvzwSZ8YwqcayV6PVTCA==">CgMxLjA4AHIhMXpyVGZ6NlRLdnF0VVBhem1SWkg1N0RLb1NlQWV1NXdT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1346</Words>
  <Characters>7271</Characters>
  <Application>Microsoft Office Word</Application>
  <DocSecurity>0</DocSecurity>
  <Lines>60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Administrador</cp:lastModifiedBy>
  <cp:revision>3</cp:revision>
  <cp:lastPrinted>2026-09-04T20:52:00Z</cp:lastPrinted>
  <dcterms:created xsi:type="dcterms:W3CDTF">2026-09-04T20:52:00Z</dcterms:created>
  <dcterms:modified xsi:type="dcterms:W3CDTF">2026-09-04T20:52:00Z</dcterms:modified>
</cp:coreProperties>
</file>